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8"/>
        <w:gridCol w:w="3120"/>
        <w:gridCol w:w="2649"/>
        <w:gridCol w:w="2732"/>
      </w:tblGrid>
      <w:tr w:rsidR="001D47B9" w:rsidTr="001D47B9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5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ind w:right="-890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it-IT"/>
              </w:rPr>
              <w:t>Compilato a cura del SUAP:</w:t>
            </w: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Pratica</w:t>
            </w:r>
          </w:p>
        </w:tc>
        <w:tc>
          <w:tcPr>
            <w:tcW w:w="2732" w:type="dxa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7B9" w:rsidRDefault="00AA11D4">
            <w:pPr>
              <w:pStyle w:val="Standard"/>
              <w:spacing w:before="40"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8"/>
                <w:szCs w:val="18"/>
                <w:lang w:eastAsia="it-IT"/>
              </w:rPr>
              <w:t>________________________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568" w:type="dxa"/>
            <w:vMerge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/>
        </w:tc>
        <w:tc>
          <w:tcPr>
            <w:tcW w:w="3120" w:type="dxa"/>
            <w:vMerge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/>
        </w:tc>
        <w:tc>
          <w:tcPr>
            <w:tcW w:w="2649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</w:t>
            </w:r>
          </w:p>
        </w:tc>
        <w:tc>
          <w:tcPr>
            <w:tcW w:w="273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7B9" w:rsidRDefault="00AA11D4">
            <w:pPr>
              <w:pStyle w:val="Standard"/>
              <w:spacing w:before="40"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4688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649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2732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46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/>
        </w:tc>
        <w:tc>
          <w:tcPr>
            <w:tcW w:w="5381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UNICA:</w:t>
            </w:r>
          </w:p>
          <w:p w:rsidR="001D47B9" w:rsidRDefault="00AA11D4">
            <w:pPr>
              <w:pStyle w:val="Standard"/>
              <w:spacing w:after="0" w:line="240" w:lineRule="auto"/>
              <w:ind w:left="1030" w:hanging="567"/>
            </w:pPr>
            <w:r>
              <w:rPr>
                <w:rFonts w:ascii="Wingdings" w:eastAsia="Times New Roman" w:hAnsi="Wingdings" w:cs="Arial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segnalazioni</w:t>
            </w:r>
          </w:p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SCIA CONDIZIONATA:</w:t>
            </w:r>
          </w:p>
          <w:p w:rsidR="001D47B9" w:rsidRDefault="00AA11D4">
            <w:pPr>
              <w:pStyle w:val="Standard"/>
              <w:spacing w:after="0" w:line="240" w:lineRule="auto"/>
              <w:ind w:left="1030" w:hanging="567"/>
            </w:pPr>
            <w:r>
              <w:rPr>
                <w:rFonts w:ascii="Wingdings" w:eastAsia="Times New Roman" w:hAnsi="Wingdings" w:cs="Arial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SCIA Apertura + altre istanze per acquisire atti d’assenso</w:t>
            </w: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436"/>
          <w:jc w:val="center"/>
        </w:trPr>
        <w:tc>
          <w:tcPr>
            <w:tcW w:w="468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Indirizzo  ___________________________________________</w:t>
            </w:r>
          </w:p>
          <w:p w:rsidR="001D47B9" w:rsidRDefault="001D47B9">
            <w:pPr>
              <w:pStyle w:val="Standard"/>
              <w:spacing w:after="0" w:line="360" w:lineRule="auto"/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</w:pPr>
          </w:p>
          <w:p w:rsidR="001D47B9" w:rsidRDefault="00AA11D4">
            <w:pPr>
              <w:pStyle w:val="Standard"/>
              <w:spacing w:after="0" w:line="360" w:lineRule="auto"/>
            </w:pPr>
            <w:r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 xml:space="preserve">PEC / Posta elettronica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</w:t>
            </w:r>
          </w:p>
        </w:tc>
        <w:tc>
          <w:tcPr>
            <w:tcW w:w="538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/>
        </w:tc>
      </w:tr>
    </w:tbl>
    <w:p w:rsidR="001D47B9" w:rsidRDefault="001D47B9">
      <w:pPr>
        <w:pStyle w:val="Standard"/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mallCaps/>
          <w:sz w:val="40"/>
          <w:szCs w:val="24"/>
          <w:lang w:eastAsia="it-IT"/>
        </w:rPr>
      </w:pPr>
    </w:p>
    <w:p w:rsidR="001D47B9" w:rsidRDefault="00AA11D4">
      <w:pPr>
        <w:pStyle w:val="Standard"/>
        <w:spacing w:after="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>
        <w:rPr>
          <w:rFonts w:ascii="Arial" w:eastAsia="Times New Roman" w:hAnsi="Arial" w:cs="Arial"/>
          <w:smallCaps/>
          <w:sz w:val="40"/>
          <w:szCs w:val="24"/>
          <w:lang w:eastAsia="it-IT"/>
        </w:rPr>
        <w:t>Segnalazione Certificata di Inizio Attività</w:t>
      </w:r>
    </w:p>
    <w:p w:rsidR="001D47B9" w:rsidRDefault="00AA11D4">
      <w:pPr>
        <w:pStyle w:val="Standard"/>
        <w:spacing w:after="240" w:line="240" w:lineRule="auto"/>
        <w:jc w:val="center"/>
        <w:rPr>
          <w:rFonts w:ascii="Arial" w:eastAsia="Times New Roman" w:hAnsi="Arial" w:cs="Arial"/>
          <w:smallCaps/>
          <w:sz w:val="40"/>
          <w:szCs w:val="24"/>
          <w:lang w:eastAsia="it-IT"/>
        </w:rPr>
      </w:pPr>
      <w:r>
        <w:rPr>
          <w:rFonts w:ascii="Arial" w:eastAsia="Times New Roman" w:hAnsi="Arial" w:cs="Arial"/>
          <w:smallCaps/>
          <w:sz w:val="40"/>
          <w:szCs w:val="24"/>
          <w:lang w:eastAsia="it-IT"/>
        </w:rPr>
        <w:t>per l’esercizio dell’attività di autorimessa</w:t>
      </w:r>
    </w:p>
    <w:p w:rsidR="001D47B9" w:rsidRDefault="00AA11D4">
      <w:pPr>
        <w:pStyle w:val="Standard"/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it-IT"/>
        </w:rPr>
      </w:pPr>
      <w:r>
        <w:rPr>
          <w:rFonts w:ascii="Arial" w:eastAsia="Times New Roman" w:hAnsi="Arial" w:cs="Arial"/>
          <w:sz w:val="18"/>
          <w:szCs w:val="24"/>
          <w:lang w:eastAsia="it-IT"/>
        </w:rPr>
        <w:t>(Sez. I, Tabella A, d.lgs. 222/2016)</w:t>
      </w:r>
    </w:p>
    <w:p w:rsidR="001D47B9" w:rsidRDefault="001D47B9">
      <w:pPr>
        <w:pStyle w:val="Standard"/>
        <w:spacing w:after="0" w:line="240" w:lineRule="auto"/>
        <w:jc w:val="both"/>
        <w:rPr>
          <w:rFonts w:ascii="Tahoma" w:eastAsia="Times New Roman" w:hAnsi="Tahoma" w:cs="Times New Roman"/>
          <w:sz w:val="18"/>
          <w:szCs w:val="24"/>
          <w:lang w:eastAsia="it-IT"/>
        </w:rPr>
      </w:pPr>
    </w:p>
    <w:tbl>
      <w:tblPr>
        <w:tblW w:w="106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672"/>
      </w:tblGrid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INDIRIZZO DELL’ATTIVITA’</w:t>
            </w:r>
          </w:p>
          <w:p w:rsidR="001D47B9" w:rsidRDefault="00AA11D4">
            <w:pPr>
              <w:pStyle w:val="Standard"/>
              <w:spacing w:after="120" w:line="240" w:lineRule="auto"/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 xml:space="preserve">Compilare se diverso da quello della </w:t>
            </w:r>
            <w:r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ditta/società/impresa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1D47B9" w:rsidRDefault="00AA11D4">
            <w:pPr>
              <w:pStyle w:val="Standard"/>
              <w:spacing w:after="120" w:line="240" w:lineRule="auto"/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Via/piazza  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n.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</w:t>
            </w:r>
          </w:p>
          <w:p w:rsidR="001D47B9" w:rsidRDefault="00AA11D4">
            <w:pPr>
              <w:pStyle w:val="Standard"/>
              <w:spacing w:after="120" w:line="240" w:lineRule="auto"/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Comune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prov. </w:t>
            </w:r>
            <w:r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</w:t>
            </w:r>
            <w:r>
              <w:rPr>
                <w:rFonts w:ascii="Arial" w:eastAsia="Times New Roman" w:hAnsi="Arial" w:cs="Arial"/>
                <w:color w:val="808080"/>
                <w:lang w:eastAsia="it-IT"/>
              </w:rPr>
              <w:t xml:space="preserve"> 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C.A.P</w:t>
            </w:r>
            <w:r>
              <w:rPr>
                <w:rFonts w:ascii="Arial" w:eastAsia="Times New Roman" w:hAnsi="Arial" w:cs="Arial"/>
                <w:color w:val="808080"/>
                <w:lang w:eastAsia="it-IT"/>
              </w:rPr>
              <w:t xml:space="preserve">. </w:t>
            </w:r>
            <w:r>
              <w:rPr>
                <w:rFonts w:ascii="Arial" w:eastAsia="Times New Roman" w:hAnsi="Arial" w:cs="Arial"/>
                <w:color w:val="808080"/>
                <w:sz w:val="18"/>
                <w:szCs w:val="18"/>
                <w:lang w:eastAsia="it-IT"/>
              </w:rPr>
              <w:t>|__|__|__|__|__|</w:t>
            </w:r>
          </w:p>
          <w:p w:rsidR="001D47B9" w:rsidRDefault="00AA11D4">
            <w:pPr>
              <w:pStyle w:val="Standard"/>
              <w:spacing w:after="0" w:line="240" w:lineRule="auto"/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Stato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Telefono fisso / cell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______________________</w:t>
            </w:r>
            <w:r>
              <w:rPr>
                <w:rFonts w:ascii="Arial" w:eastAsia="MS Mincho" w:hAnsi="Arial" w:cs="Arial"/>
                <w:i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fax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   ______________________</w:t>
            </w:r>
          </w:p>
          <w:p w:rsidR="001D47B9" w:rsidRDefault="001D47B9">
            <w:pPr>
              <w:pStyle w:val="Standard"/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DATI CATASTALI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120" w:line="240" w:lineRule="auto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:rsidR="001D47B9" w:rsidRDefault="00AA11D4">
            <w:pPr>
              <w:pStyle w:val="Standard"/>
              <w:spacing w:after="120" w:line="240" w:lineRule="auto"/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Foglio n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. 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 map.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(se presenti) sub.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sez.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 </w:t>
            </w:r>
          </w:p>
          <w:p w:rsidR="001D47B9" w:rsidRDefault="00AA11D4">
            <w:pPr>
              <w:pStyle w:val="Standard"/>
              <w:spacing w:after="0" w:line="240" w:lineRule="auto"/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Catasto:    </w:t>
            </w:r>
            <w:r>
              <w:rPr>
                <w:rFonts w:ascii="Wingdings" w:eastAsia="Times New Roman" w:hAnsi="Wingdings" w:cs="Arial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fabbricati</w:t>
            </w: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</w:tc>
      </w:tr>
    </w:tbl>
    <w:p w:rsidR="001D47B9" w:rsidRDefault="001D47B9">
      <w:pPr>
        <w:pStyle w:val="Footer"/>
      </w:pPr>
    </w:p>
    <w:tbl>
      <w:tblPr>
        <w:tblW w:w="1067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672"/>
      </w:tblGrid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APERTURA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B9" w:rsidRDefault="00AA11D4">
            <w:pPr>
              <w:pStyle w:val="Standard"/>
              <w:tabs>
                <w:tab w:val="left" w:pos="2940"/>
                <w:tab w:val="center" w:pos="4819"/>
                <w:tab w:val="right" w:pos="9638"/>
              </w:tabs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sz w:val="20"/>
                <w:szCs w:val="18"/>
                <w:lang w:eastAsia="it-IT"/>
              </w:rPr>
              <w:lastRenderedPageBreak/>
              <w:t>– Dati sull’attività:</w:t>
            </w: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Il/la sottoscritto/a </w:t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SEGNALA l’avvio dell’attività di</w:t>
            </w:r>
            <w:r w:rsidRPr="001D47B9">
              <w:rPr>
                <w:rStyle w:val="Rimandonotaapidipagina"/>
              </w:rPr>
              <w:footnoteReference w:id="1"/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  <w:t>:</w:t>
            </w: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it-IT"/>
              </w:rPr>
            </w:pPr>
          </w:p>
          <w:p w:rsidR="001D47B9" w:rsidRDefault="001D47B9">
            <w:pPr>
              <w:pStyle w:val="Standard"/>
              <w:tabs>
                <w:tab w:val="left" w:pos="3552"/>
                <w:tab w:val="left" w:pos="3861"/>
              </w:tabs>
              <w:spacing w:before="120" w:after="0" w:line="276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tabs>
                <w:tab w:val="left" w:pos="3552"/>
                <w:tab w:val="left" w:pos="3861"/>
              </w:tabs>
              <w:spacing w:before="120" w:after="0" w:line="276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>
              <w:rPr>
                <w:rFonts w:ascii="Wingdings" w:eastAsia="Times New Roman" w:hAnsi="Wingdings" w:cs="Arial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autorimessa  senza lavaggio auto</w:t>
            </w:r>
          </w:p>
          <w:p w:rsidR="001D47B9" w:rsidRDefault="00AA11D4">
            <w:pPr>
              <w:pStyle w:val="Standard"/>
              <w:spacing w:before="120" w:after="0" w:line="276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                  </w:t>
            </w:r>
            <w:r>
              <w:rPr>
                <w:rFonts w:ascii="Wingdings" w:eastAsia="Times New Roman" w:hAnsi="Wingdings" w:cs="Arial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autorimessa con  lavaggio auto e scarico acque</w:t>
            </w:r>
          </w:p>
          <w:p w:rsidR="001D47B9" w:rsidRDefault="00AA11D4">
            <w:pPr>
              <w:pStyle w:val="Standard"/>
              <w:spacing w:before="120" w:after="0" w:line="276" w:lineRule="auto"/>
              <w:ind w:left="113"/>
            </w:pPr>
            <w:r>
              <w:rPr>
                <w:rFonts w:ascii="Wingdings" w:eastAsia="Times New Roman" w:hAnsi="Wingdings" w:cs="Arial"/>
                <w:sz w:val="18"/>
                <w:szCs w:val="18"/>
                <w:lang w:eastAsia="it-IT"/>
              </w:rPr>
              <w:t></w:t>
            </w:r>
            <w:r>
              <w:rPr>
                <w:rFonts w:ascii="Wingdings" w:eastAsia="Times New Roman" w:hAnsi="Wingdings" w:cs="Arial"/>
                <w:sz w:val="18"/>
                <w:szCs w:val="18"/>
                <w:lang w:eastAsia="it-IT"/>
              </w:rPr>
              <w:t>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_______________________________________________________________</w:t>
            </w:r>
          </w:p>
          <w:p w:rsidR="001D47B9" w:rsidRDefault="001D47B9">
            <w:pPr>
              <w:pStyle w:val="Standard"/>
              <w:spacing w:before="120" w:after="0" w:line="276" w:lineRule="auto"/>
              <w:ind w:left="2355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tabs>
                <w:tab w:val="left" w:pos="3861"/>
              </w:tabs>
              <w:spacing w:before="120" w:after="0" w:line="276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Superficie complessiva coperta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mq </w:t>
            </w:r>
            <w:r>
              <w:rPr>
                <w:rFonts w:ascii="Arial" w:eastAsia="Times New Roman" w:hAnsi="Arial" w:cs="Arial"/>
                <w:color w:val="808080"/>
                <w:lang w:eastAsia="it-IT"/>
              </w:rPr>
              <w:t>|__|__|__|__|</w:t>
            </w:r>
            <w:r>
              <w:rPr>
                <w:rFonts w:ascii="Arial" w:eastAsia="Times New Roman" w:hAnsi="Arial" w:cs="Arial"/>
                <w:color w:val="808080"/>
                <w:sz w:val="18"/>
                <w:szCs w:val="24"/>
                <w:lang w:eastAsia="it-IT"/>
              </w:rPr>
              <w:tab/>
            </w:r>
          </w:p>
          <w:p w:rsidR="001D47B9" w:rsidRDefault="001D47B9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D47B9" w:rsidRDefault="001D47B9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szCs w:val="18"/>
              </w:rPr>
            </w:pP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B9" w:rsidRDefault="001D47B9">
            <w:pPr>
              <w:pStyle w:val="Standard"/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D47B9" w:rsidRDefault="001D47B9">
            <w:pPr>
              <w:pStyle w:val="Standard"/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D47B9" w:rsidRDefault="001D47B9">
            <w:pPr>
              <w:pStyle w:val="Standard"/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1D47B9" w:rsidRDefault="00AA11D4">
            <w:pPr>
              <w:pStyle w:val="Standard"/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DICHIARAZIONI SUL POSSESSO DEI REQUISITI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B9" w:rsidRDefault="001D47B9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Il/la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sottoscritto/a, consapevole delle sanzioni penali previste dalla legge per le false dichiarazioni e attestazioni (articoli 75 e 76 del DPR n. 445 del 2000, art.19, comma 6 della legge n. 241 del 1990 e Codice penale 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sotto la propria responsabilità</w:t>
            </w:r>
          </w:p>
          <w:p w:rsidR="001D47B9" w:rsidRDefault="001D47B9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47B9" w:rsidRDefault="00AA11D4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dichi</w:t>
            </w:r>
            <w:r>
              <w:rPr>
                <w:rFonts w:ascii="Arial" w:hAnsi="Arial" w:cs="Arial"/>
                <w:sz w:val="18"/>
                <w:szCs w:val="18"/>
              </w:rPr>
              <w:t>ara:</w:t>
            </w:r>
          </w:p>
          <w:p w:rsidR="001D47B9" w:rsidRDefault="00AA11D4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non trovarsi nelle condizioni previste dalla legge (art. 11, del TULPS, Regio Decreto 18/06/1931, n. 773);</w:t>
            </w:r>
          </w:p>
          <w:p w:rsidR="001D47B9" w:rsidRDefault="001D47B9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47B9" w:rsidRDefault="00AA11D4">
            <w:pPr>
              <w:pStyle w:val="Standard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che non sussistono nei propri confronti le cause di divieto, di decadenza o di sospensione previste dalla legge (art. 67 del D.Lgs. </w:t>
            </w:r>
            <w:r>
              <w:rPr>
                <w:rFonts w:ascii="Arial" w:hAnsi="Arial" w:cs="Arial"/>
                <w:sz w:val="18"/>
                <w:szCs w:val="18"/>
              </w:rPr>
              <w:t>06/09/2011, n. 159, “Effetti delle misure di prevenzione previste dal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Codice delle leggi antimafia e delle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misure di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prevenzione, nonché nuove disposizioni in materia di documentazione antimafia”).</w:t>
            </w:r>
          </w:p>
          <w:p w:rsidR="001D47B9" w:rsidRDefault="001D47B9">
            <w:pPr>
              <w:pStyle w:val="Standard"/>
              <w:ind w:left="360"/>
              <w:rPr>
                <w:rFonts w:ascii="Arial" w:hAnsi="Arial" w:cs="Arial"/>
                <w:szCs w:val="18"/>
              </w:rPr>
            </w:pPr>
          </w:p>
          <w:tbl>
            <w:tblPr>
              <w:tblW w:w="878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8788"/>
            </w:tblGrid>
            <w:tr w:rsidR="001D47B9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  <w:jc w:val="center"/>
              </w:trPr>
              <w:tc>
                <w:tcPr>
                  <w:tcW w:w="8788" w:type="dxa"/>
                  <w:tcBorders>
                    <w:top w:val="single" w:sz="4" w:space="0" w:color="BFBFBF"/>
                    <w:bottom w:val="double" w:sz="2" w:space="0" w:color="D9D9D9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7B9" w:rsidRDefault="00AA11D4">
                  <w:pPr>
                    <w:pStyle w:val="Standard"/>
                    <w:ind w:left="360" w:right="475"/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262626"/>
                      <w:sz w:val="18"/>
                      <w:szCs w:val="18"/>
                    </w:rPr>
                    <w:t>Quali sono le cause di divieto, decadenza o sospensione previste dalla legge (D.Lgs. n. 159/2011)?</w:t>
                  </w:r>
                </w:p>
              </w:tc>
            </w:tr>
            <w:tr w:rsidR="001D47B9">
              <w:tblPrEx>
                <w:tblCellMar>
                  <w:top w:w="0" w:type="dxa"/>
                  <w:bottom w:w="0" w:type="dxa"/>
                </w:tblCellMar>
              </w:tblPrEx>
              <w:trPr>
                <w:trHeight w:val="1526"/>
                <w:jc w:val="center"/>
              </w:trPr>
              <w:tc>
                <w:tcPr>
                  <w:tcW w:w="8788" w:type="dxa"/>
                  <w:tcBorders>
                    <w:top w:val="double" w:sz="2" w:space="0" w:color="D9D9D9"/>
                    <w:bottom w:val="single" w:sz="4" w:space="0" w:color="BFBFBF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7B9" w:rsidRDefault="00AA11D4">
                  <w:pPr>
                    <w:pStyle w:val="Standard"/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- provvedimenti definitivi di applicazione delle misure di prevenzione pe</w:t>
                  </w:r>
                  <w:r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rsonale (sorveglianza speciale di pubblica sicurezza oppure obbligo di soggiorno nel comune di residenza o di dimora abituale - art. 5 del D.Lgs. 159/2011);</w:t>
                  </w:r>
                </w:p>
                <w:p w:rsidR="001D47B9" w:rsidRDefault="00AA11D4">
                  <w:pPr>
                    <w:pStyle w:val="Standard"/>
                    <w:ind w:left="360" w:right="475"/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 xml:space="preserve">- condanne con sentenza definitiva o confermata in appello per uno dei delitti consumati o tentati </w:t>
                  </w:r>
                  <w:r>
                    <w:rPr>
                      <w:rFonts w:ascii="Arial" w:hAnsi="Arial" w:cs="Arial"/>
                      <w:i/>
                      <w:color w:val="262626"/>
                      <w:sz w:val="18"/>
                      <w:szCs w:val="18"/>
                    </w:rPr>
                    <w:t>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 w:rsidR="001D47B9" w:rsidRDefault="001D47B9">
            <w:pPr>
              <w:pStyle w:val="Standard"/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18"/>
              </w:rPr>
            </w:pP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bottom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ALTRE DICHIARAZIONI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0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Il/la sottoscritto/a dichiara:</w:t>
            </w:r>
          </w:p>
          <w:p w:rsidR="001D47B9" w:rsidRDefault="00AA11D4">
            <w:pPr>
              <w:pStyle w:val="Standard"/>
              <w:numPr>
                <w:ilvl w:val="0"/>
                <w:numId w:val="17"/>
              </w:numPr>
              <w:tabs>
                <w:tab w:val="left" w:pos="0"/>
              </w:tabs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la superficie </w:t>
            </w:r>
            <w:r>
              <w:rPr>
                <w:rFonts w:ascii="Arial" w:hAnsi="Arial" w:cs="Arial"/>
                <w:sz w:val="18"/>
                <w:szCs w:val="18"/>
              </w:rPr>
              <w:t>complessiva coperta è:</w:t>
            </w:r>
          </w:p>
          <w:p w:rsidR="001D47B9" w:rsidRDefault="00AA11D4">
            <w:pPr>
              <w:pStyle w:val="Standard"/>
              <w:numPr>
                <w:ilvl w:val="0"/>
                <w:numId w:val="18"/>
              </w:numPr>
              <w:tabs>
                <w:tab w:val="left" w:pos="0"/>
              </w:tabs>
              <w:spacing w:after="0" w:line="360" w:lineRule="auto"/>
              <w:ind w:firstLine="89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non superiore a 300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47B9" w:rsidRDefault="00AA11D4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spacing w:after="0" w:line="360" w:lineRule="auto"/>
              <w:ind w:firstLine="89"/>
            </w:pPr>
            <w:r>
              <w:rPr>
                <w:rFonts w:ascii="Arial" w:hAnsi="Arial" w:cs="Arial"/>
                <w:sz w:val="18"/>
                <w:szCs w:val="18"/>
              </w:rPr>
              <w:t>oltre 300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e fino a 1.000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47B9" w:rsidRDefault="00AA11D4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spacing w:after="0" w:line="360" w:lineRule="auto"/>
              <w:ind w:firstLine="89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oltre </w:t>
            </w:r>
            <w:r>
              <w:rPr>
                <w:rFonts w:ascii="Arial" w:hAnsi="Arial" w:cs="Arial"/>
                <w:sz w:val="18"/>
                <w:szCs w:val="18"/>
              </w:rPr>
              <w:t>1.000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e fino a 3.000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47B9" w:rsidRDefault="00AA11D4">
            <w:pPr>
              <w:pStyle w:val="Standard"/>
              <w:numPr>
                <w:ilvl w:val="0"/>
                <w:numId w:val="6"/>
              </w:numPr>
              <w:tabs>
                <w:tab w:val="left" w:pos="0"/>
              </w:tabs>
              <w:spacing w:after="0" w:line="276" w:lineRule="auto"/>
              <w:ind w:firstLine="89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superiore a 3.000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47B9" w:rsidRDefault="001D47B9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Il/la sottoscritto/a dichiara, in relazione ai locali di attività, di aver rispettato:</w:t>
            </w:r>
          </w:p>
          <w:p w:rsidR="001D47B9" w:rsidRDefault="001D47B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 regolamenti locali di polizia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urbana e i regolamenti di igiene e sanità, i regolamenti edilizi e le norme urbanistiche, nonché quelle relative alle destinazioni d’uso</w:t>
            </w:r>
          </w:p>
          <w:p w:rsidR="001D47B9" w:rsidRDefault="00AA11D4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le norme sulla sicurezza sui luoghi di lavoro previste dal D.lgs. n. 81 del 2008</w:t>
            </w:r>
          </w:p>
          <w:p w:rsidR="001D47B9" w:rsidRDefault="00AA11D4">
            <w:pPr>
              <w:pStyle w:val="Paragrafoelenco"/>
              <w:numPr>
                <w:ilvl w:val="3"/>
                <w:numId w:val="4"/>
              </w:numPr>
              <w:spacing w:after="0" w:line="360" w:lineRule="auto"/>
              <w:ind w:left="743" w:hanging="425"/>
              <w:jc w:val="both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altro 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____________________________</w:t>
            </w:r>
          </w:p>
          <w:p w:rsidR="001D47B9" w:rsidRDefault="001D47B9">
            <w:pPr>
              <w:pStyle w:val="Standard"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1D47B9" w:rsidRDefault="001D47B9">
            <w:pPr>
              <w:pStyle w:val="Standard"/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  <w:p w:rsidR="001D47B9" w:rsidRDefault="00AA11D4">
            <w:pPr>
              <w:pStyle w:val="Standard"/>
              <w:spacing w:after="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Il/la sottoscritto/a dichiara, inoltre:</w:t>
            </w:r>
          </w:p>
          <w:p w:rsidR="001D47B9" w:rsidRDefault="00AA11D4">
            <w:pPr>
              <w:pStyle w:val="Standard"/>
              <w:numPr>
                <w:ilvl w:val="0"/>
                <w:numId w:val="19"/>
              </w:numPr>
              <w:spacing w:after="0" w:line="360" w:lineRule="auto"/>
              <w:jc w:val="both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di impegnarsi a rispettare le norme sugli obblighi di annotazione su apposita ricevuta, valida anche ai fini tributari, delle date di ingresso e di uscita, marca, modello, colore e targa di ciascun veicolo  </w:t>
            </w:r>
            <w:r>
              <w:rPr>
                <w:rFonts w:ascii="Arial" w:eastAsia="Times New Roman" w:hAnsi="Arial" w:cs="Arial"/>
                <w:i/>
                <w:color w:val="808080"/>
                <w:sz w:val="18"/>
                <w:szCs w:val="24"/>
                <w:lang w:eastAsia="it-IT"/>
              </w:rPr>
              <w:t>(Dall’annotazione dei dati sono esonerati tutti i veicoli ricoverati occasionalmente nel limite massimo di due giorni e i veicoli ricoverati con contratto di custodia)</w:t>
            </w:r>
          </w:p>
          <w:p w:rsidR="001D47B9" w:rsidRDefault="00AA11D4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 impegnarsi a comunicare ogni variazione relativa a stati, fatti, condizioni e titolar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ità rispetto a quanto dichiarato</w:t>
            </w:r>
          </w:p>
        </w:tc>
      </w:tr>
    </w:tbl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1D47B9">
      <w:pPr>
        <w:pStyle w:val="Standard"/>
        <w:rPr>
          <w:rFonts w:ascii="Wingdings" w:eastAsia="Wingdings" w:hAnsi="Wingdings" w:cs="Wingdings"/>
          <w:b/>
          <w:sz w:val="28"/>
          <w:szCs w:val="28"/>
        </w:rPr>
      </w:pPr>
    </w:p>
    <w:p w:rsidR="001D47B9" w:rsidRDefault="00AA11D4">
      <w:pPr>
        <w:pStyle w:val="Standard"/>
        <w:ind w:left="567" w:hanging="567"/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Wingdings" w:hAnsi="Arial" w:cs="Arial"/>
          <w:sz w:val="28"/>
          <w:szCs w:val="28"/>
        </w:rPr>
        <w:t>SCIA UNICA (SCIA + altre segnalazioni, comunicazioni e notifiche):</w:t>
      </w:r>
    </w:p>
    <w:p w:rsidR="001D47B9" w:rsidRDefault="00AA11D4">
      <w:pPr>
        <w:pStyle w:val="Standard"/>
      </w:pPr>
      <w:r>
        <w:rPr>
          <w:rFonts w:ascii="Arial" w:eastAsia="Wingdings" w:hAnsi="Arial" w:cs="Arial"/>
          <w:sz w:val="18"/>
          <w:szCs w:val="18"/>
        </w:rPr>
        <w:t>Il/la sottoscritto/a presenta le segnalazioni e/o comunicazioni indicate nel quadro riepilogativo allegato</w:t>
      </w:r>
      <w:r>
        <w:rPr>
          <w:rFonts w:ascii="Arial" w:eastAsia="Wingdings" w:hAnsi="Arial" w:cs="Arial"/>
        </w:rPr>
        <w:t>.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AA11D4">
      <w:pPr>
        <w:pStyle w:val="Standard"/>
        <w:spacing w:after="0" w:line="240" w:lineRule="auto"/>
        <w:jc w:val="both"/>
      </w:pPr>
      <w:r>
        <w:rPr>
          <w:rFonts w:ascii="Wingdings" w:eastAsia="Times New Roman" w:hAnsi="Wingdings" w:cs="Arial"/>
          <w:b/>
          <w:sz w:val="28"/>
          <w:szCs w:val="28"/>
          <w:lang w:eastAsia="it-IT"/>
        </w:rPr>
        <w:t>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>SCIA CONDIZIONATA (SCIA unica + richiesta di autorizzazione):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AA11D4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>
        <w:rPr>
          <w:rFonts w:ascii="Arial" w:eastAsia="Times New Roman" w:hAnsi="Arial" w:cs="Arial"/>
          <w:sz w:val="18"/>
          <w:szCs w:val="24"/>
          <w:lang w:eastAsia="it-IT"/>
        </w:rPr>
        <w:t>Il/la sottos</w:t>
      </w:r>
      <w:r>
        <w:rPr>
          <w:rFonts w:ascii="Arial" w:eastAsia="Times New Roman" w:hAnsi="Arial" w:cs="Arial"/>
          <w:sz w:val="18"/>
          <w:szCs w:val="24"/>
          <w:lang w:eastAsia="it-IT"/>
        </w:rPr>
        <w:t>critto/a presenta richiesta di acquisizione, da parte dell’Amministrazione, delle autorizzazioni indicate nel quadro riepilogativo allegato.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AA11D4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>
        <w:rPr>
          <w:rFonts w:ascii="Arial" w:eastAsia="Times New Roman" w:hAnsi="Arial" w:cs="Arial"/>
          <w:sz w:val="18"/>
          <w:szCs w:val="24"/>
          <w:lang w:eastAsia="it-IT"/>
        </w:rPr>
        <w:t>Il/la sottoscritto/a è consapevole di non poter iniziare l’attività fino al rilascio dei relativi atti di assenso,</w:t>
      </w:r>
      <w:r>
        <w:rPr>
          <w:rFonts w:ascii="Arial" w:eastAsia="Times New Roman" w:hAnsi="Arial" w:cs="Arial"/>
          <w:sz w:val="18"/>
          <w:szCs w:val="24"/>
          <w:lang w:eastAsia="it-IT"/>
        </w:rPr>
        <w:t xml:space="preserve"> che verrà comunicato dallo Sportello Unico.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D47B9" w:rsidRDefault="00AA11D4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b/>
          <w:sz w:val="18"/>
          <w:szCs w:val="24"/>
          <w:lang w:eastAsia="it-IT"/>
        </w:rPr>
        <w:t>Attenzione</w:t>
      </w:r>
      <w:r>
        <w:rPr>
          <w:rFonts w:ascii="Arial" w:eastAsia="Times New Roman" w:hAnsi="Arial" w:cs="Arial"/>
          <w:sz w:val="18"/>
          <w:szCs w:val="24"/>
          <w:lang w:eastAsia="it-IT"/>
        </w:rPr>
        <w:t xml:space="preserve">: qualora dai controlli successivi il contenuto delle dichiarazioni risulti non corrispondente al vero, oltre alle sanzioni penali, è prevista la decadenza dai benefici ottenuti sulla base delle </w:t>
      </w:r>
      <w:r>
        <w:rPr>
          <w:rFonts w:ascii="Arial" w:eastAsia="Times New Roman" w:hAnsi="Arial" w:cs="Arial"/>
          <w:sz w:val="18"/>
          <w:szCs w:val="24"/>
          <w:lang w:eastAsia="it-IT"/>
        </w:rPr>
        <w:t>dichiarazioni stesse (art. 75 del DPR 445 del 2000).</w:t>
      </w:r>
    </w:p>
    <w:p w:rsidR="001D47B9" w:rsidRDefault="001D47B9">
      <w:pPr>
        <w:pStyle w:val="Standard"/>
        <w:tabs>
          <w:tab w:val="left" w:pos="3060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AA11D4">
      <w:pPr>
        <w:pStyle w:val="Standard"/>
        <w:tabs>
          <w:tab w:val="left" w:pos="3060"/>
        </w:tabs>
        <w:spacing w:after="120" w:line="24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it-IT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   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Firma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1D47B9" w:rsidRDefault="001D47B9">
      <w:pPr>
        <w:pStyle w:val="Standard"/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1D47B9" w:rsidRDefault="00AA11D4">
      <w:pPr>
        <w:pStyle w:val="Standard"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1D47B9" w:rsidRDefault="00AA11D4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Il D.Lgs. n. 196 del 30 giugno 2003 (“Codic</w:t>
      </w:r>
      <w:r>
        <w:rPr>
          <w:rFonts w:ascii="Arial" w:eastAsia="Calibri" w:hAnsi="Arial" w:cs="Arial"/>
          <w:sz w:val="18"/>
          <w:szCs w:val="18"/>
        </w:rPr>
        <w:t>e in materia di protezione dei dati personali”) tutela le persone e gli altri soggetti rispetto al trattamento dei dati personali. Pertanto, come previsto dall’art. 13 del Codice, si forniscono le seguenti informazioni: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t>Finalità del trattamento</w:t>
      </w:r>
      <w:r>
        <w:rPr>
          <w:rFonts w:ascii="Arial" w:eastAsia="Calibri" w:hAnsi="Arial" w:cs="Arial"/>
          <w:sz w:val="18"/>
          <w:szCs w:val="18"/>
        </w:rPr>
        <w:t>. I dati per</w:t>
      </w:r>
      <w:r>
        <w:rPr>
          <w:rFonts w:ascii="Arial" w:eastAsia="Calibri" w:hAnsi="Arial" w:cs="Arial"/>
          <w:sz w:val="18"/>
          <w:szCs w:val="18"/>
        </w:rPr>
        <w:t>sonali saranno utilizzati dagli uffici nell’ambito del procedimento per il quale la dichiarazione viene resa.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t>Modalità del trattamento</w:t>
      </w:r>
      <w:r>
        <w:rPr>
          <w:rFonts w:ascii="Arial" w:eastAsia="Calibri" w:hAnsi="Arial" w:cs="Arial"/>
          <w:sz w:val="18"/>
          <w:szCs w:val="18"/>
        </w:rPr>
        <w:t>. I dati saranno trattati dagli incaricati sia con strumenti cartacei sia con strumenti informatici a disposizione degli u</w:t>
      </w:r>
      <w:r>
        <w:rPr>
          <w:rFonts w:ascii="Arial" w:eastAsia="Calibri" w:hAnsi="Arial" w:cs="Arial"/>
          <w:sz w:val="18"/>
          <w:szCs w:val="18"/>
        </w:rPr>
        <w:t>ffici.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t>Ambito di comunicazione</w:t>
      </w:r>
      <w:r>
        <w:rPr>
          <w:rFonts w:ascii="Arial" w:eastAsia="Calibri" w:hAnsi="Arial" w:cs="Arial"/>
          <w:sz w:val="18"/>
          <w:szCs w:val="18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</w:t>
      </w:r>
      <w:r>
        <w:rPr>
          <w:rFonts w:ascii="Arial" w:eastAsia="Calibri" w:hAnsi="Arial" w:cs="Arial"/>
          <w:sz w:val="18"/>
          <w:szCs w:val="18"/>
        </w:rPr>
        <w:t>in caso di controlli sulla veridicità delle dichiarazioni (art. 71 del D.P.R. 28 dicembre 2000 n. 445 (“Testo unico delle disposizioni legislative e regolamentari in materia di documentazione amministrativa”).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lastRenderedPageBreak/>
        <w:t>Diritti</w:t>
      </w:r>
      <w:r>
        <w:rPr>
          <w:rFonts w:ascii="Arial" w:eastAsia="Calibri" w:hAnsi="Arial" w:cs="Arial"/>
          <w:sz w:val="18"/>
          <w:szCs w:val="18"/>
        </w:rPr>
        <w:t xml:space="preserve">. L’interessato può in ogni momento </w:t>
      </w:r>
      <w:r>
        <w:rPr>
          <w:rFonts w:ascii="Arial" w:eastAsia="Calibri" w:hAnsi="Arial" w:cs="Arial"/>
          <w:sz w:val="18"/>
          <w:szCs w:val="18"/>
        </w:rPr>
        <w:t>esercitare i diritti di accesso, di rettifica, di aggiornamento e di integrazione dei dati come previsto dall’art. 7 del d.lgs. n. 196/2003. Per esercitare tali diritti tutte le richieste devono essere rivolte al SUAP.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</w:t>
      </w: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1D47B9" w:rsidRDefault="00AA11D4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Il/la sottoscritto/a dichiara di aver letto l’informativa sul trattamento dei dati personali.</w:t>
      </w: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1D47B9" w:rsidRDefault="00AA11D4">
      <w:pPr>
        <w:pStyle w:val="Standard"/>
        <w:spacing w:after="200" w:line="240" w:lineRule="auto"/>
      </w:pPr>
      <w:r>
        <w:rPr>
          <w:rFonts w:ascii="Arial" w:eastAsia="Calibri" w:hAnsi="Arial" w:cs="Arial"/>
          <w:sz w:val="18"/>
          <w:szCs w:val="18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 xml:space="preserve">____________________  </w:t>
      </w:r>
      <w:r>
        <w:rPr>
          <w:rFonts w:ascii="Arial" w:eastAsia="Calibri" w:hAnsi="Arial" w:cs="Arial"/>
          <w:sz w:val="18"/>
          <w:szCs w:val="18"/>
        </w:rPr>
        <w:t xml:space="preserve">            Firma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it-IT"/>
        </w:rPr>
        <w:t>____________________________________________________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1D47B9" w:rsidRDefault="00AA11D4">
      <w:pPr>
        <w:pStyle w:val="Standard"/>
        <w:pageBreakBefore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>
        <w:rPr>
          <w:rFonts w:ascii="Arial" w:eastAsia="Times New Roman" w:hAnsi="Arial" w:cs="Arial"/>
          <w:b/>
          <w:i/>
          <w:lang w:eastAsia="it-IT"/>
        </w:rPr>
        <w:lastRenderedPageBreak/>
        <w:t xml:space="preserve">Quadro riepilogativo della documentazione </w:t>
      </w:r>
      <w:r>
        <w:rPr>
          <w:rFonts w:ascii="Arial" w:eastAsia="Times New Roman" w:hAnsi="Arial" w:cs="Arial"/>
          <w:b/>
          <w:i/>
          <w:lang w:eastAsia="it-IT"/>
        </w:rPr>
        <w:t>allegata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AA11D4">
      <w:pPr>
        <w:pStyle w:val="Standard"/>
        <w:spacing w:after="0" w:line="360" w:lineRule="auto"/>
        <w:ind w:left="284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SCIA UNICA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36"/>
        <w:gridCol w:w="4596"/>
        <w:gridCol w:w="3206"/>
      </w:tblGrid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9638" w:type="dxa"/>
            <w:gridSpan w:val="3"/>
            <w:tcBorders>
              <w:right w:val="single" w:sz="4" w:space="0" w:color="D9D9D9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ALTRE DOCUMENTAZIONI, SEGNALAZIONI O COMUNICAZIONI PRESENTATE IN ALLEGATO ALLA SCIA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59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20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1836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Procura/delega</w:t>
            </w: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napToGrid w:val="0"/>
              <w:spacing w:after="0" w:line="254" w:lineRule="auto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Nel caso di procura/delega a presentare la segnalazione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1836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Copia del documento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identità del/i titolare/i</w:t>
            </w: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napToGrid w:val="0"/>
              <w:spacing w:after="0" w:line="254" w:lineRule="auto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Nel caso in cui la segnalazione non sia sottoscritta in forma digitale e in assenza di procura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1836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napToGrid w:val="0"/>
              <w:spacing w:after="0" w:line="254" w:lineRule="auto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Sempre, in </w:t>
            </w:r>
            <w:r>
              <w:rPr>
                <w:rFonts w:ascii="Arial" w:eastAsia="Wingdings" w:hAnsi="Arial" w:cs="Arial"/>
                <w:sz w:val="18"/>
                <w:szCs w:val="18"/>
              </w:rPr>
              <w:t>presenza di soggetti (es. soci) diversi dal dichiarante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1836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SCIA per insegna di esercizio</w:t>
            </w: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napToGrid w:val="0"/>
              <w:spacing w:after="0" w:line="254" w:lineRule="auto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Nel caso di attività che preveda insegna esterna (dove è prevista la SCIA)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1836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SCIA prevenzione incendi</w:t>
            </w: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Nel caso di autorimesse con superficie complessiva coperta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superiore a 300 m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1836" w:type="dxa"/>
            <w:tcBorders>
              <w:top w:val="single" w:sz="4" w:space="0" w:color="D9D9D9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96" w:type="dxa"/>
            <w:tcBorders>
              <w:top w:val="single" w:sz="4" w:space="0" w:color="D9D9D9"/>
              <w:left w:val="single" w:sz="4" w:space="0" w:color="D9D9D9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Comunicazione di impatto acustico</w:t>
            </w:r>
          </w:p>
        </w:tc>
        <w:tc>
          <w:tcPr>
            <w:tcW w:w="3206" w:type="dxa"/>
            <w:tcBorders>
              <w:top w:val="single" w:sz="4" w:space="0" w:color="D9D9D9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Nei casi in cui la comunicazione di impatto acustico non confluisce nell’AUA</w:t>
            </w:r>
          </w:p>
        </w:tc>
      </w:tr>
    </w:tbl>
    <w:p w:rsidR="001D47B9" w:rsidRDefault="001D47B9">
      <w:pPr>
        <w:pStyle w:val="Standard"/>
        <w:spacing w:after="0" w:line="240" w:lineRule="auto"/>
        <w:jc w:val="both"/>
        <w:rPr>
          <w:rFonts w:ascii="Wingdings" w:eastAsia="Times New Roman" w:hAnsi="Wingdings" w:cs="Arial"/>
          <w:b/>
          <w:sz w:val="20"/>
          <w:szCs w:val="20"/>
          <w:lang w:eastAsia="it-IT"/>
        </w:rPr>
      </w:pPr>
    </w:p>
    <w:p w:rsidR="001D47B9" w:rsidRDefault="00AA11D4">
      <w:pPr>
        <w:pStyle w:val="Standard"/>
        <w:pageBreakBefore/>
        <w:spacing w:after="0" w:line="360" w:lineRule="auto"/>
        <w:ind w:left="284"/>
      </w:pPr>
      <w:r>
        <w:rPr>
          <w:rFonts w:ascii="Wingdings" w:eastAsia="Times New Roman" w:hAnsi="Wingdings" w:cs="Arial"/>
          <w:b/>
          <w:sz w:val="20"/>
          <w:szCs w:val="20"/>
          <w:lang w:eastAsia="it-IT"/>
        </w:rPr>
        <w:lastRenderedPageBreak/>
        <w:t>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SCIA CONDIZIONATA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tblInd w:w="-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6"/>
        <w:gridCol w:w="4572"/>
        <w:gridCol w:w="3288"/>
        <w:gridCol w:w="60"/>
      </w:tblGrid>
      <w:tr w:rsidR="001D47B9" w:rsidTr="001D47B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876" w:type="dxa"/>
            <w:gridSpan w:val="3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76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765"/>
            </w:tblGrid>
            <w:tr w:rsidR="001D47B9">
              <w:tblPrEx>
                <w:tblCellMar>
                  <w:top w:w="0" w:type="dxa"/>
                  <w:bottom w:w="0" w:type="dxa"/>
                </w:tblCellMar>
              </w:tblPrEx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7B9" w:rsidRDefault="00AA11D4">
                  <w:pPr>
                    <w:pStyle w:val="Standard"/>
                    <w:spacing w:after="0" w:line="254" w:lineRule="auto"/>
                    <w:jc w:val="both"/>
                  </w:pPr>
                  <w:r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it-IT"/>
                    </w:rPr>
                    <w:t>RICHIESTA DI AUTORIZZAZIONI PRESENTATA CONTESTUALMENTE ALLA SCIA UNICA</w:t>
                  </w:r>
                </w:p>
              </w:tc>
            </w:tr>
          </w:tbl>
          <w:p w:rsidR="001D47B9" w:rsidRDefault="001D47B9">
            <w:pPr>
              <w:pStyle w:val="Standard"/>
              <w:spacing w:after="0" w:line="25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0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7B9" w:rsidRDefault="001D47B9">
            <w:pPr>
              <w:pStyle w:val="Standard"/>
            </w:pP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348" w:type="dxa"/>
            <w:gridSpan w:val="2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2016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Documentazione per la richiesta dell’autorizzazione per insegna di esercizio</w:t>
            </w:r>
          </w:p>
        </w:tc>
        <w:tc>
          <w:tcPr>
            <w:tcW w:w="33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Nel caso di attività che preveda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insegna esterna (dove è prevista la domanda di autorizzazione)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2016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  <w:lang w:eastAsia="it-IT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  <w:lang w:eastAsia="it-IT"/>
              </w:rPr>
              <w:t></w:t>
            </w:r>
          </w:p>
        </w:tc>
        <w:tc>
          <w:tcPr>
            <w:tcW w:w="45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Documentazione per la richiesta di AUA</w:t>
            </w:r>
          </w:p>
        </w:tc>
        <w:tc>
          <w:tcPr>
            <w:tcW w:w="33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Nel caso di autorimessa con lavaggio auto e scarico acque</w:t>
            </w:r>
            <w:r w:rsidRPr="001D47B9">
              <w:rPr>
                <w:rStyle w:val="Rimandonotaapidipagina"/>
                <w:rFonts w:ascii="Arial" w:eastAsia="Times New Roman" w:hAnsi="Arial" w:cs="Arial"/>
                <w:sz w:val="18"/>
                <w:szCs w:val="18"/>
                <w:shd w:val="clear" w:color="auto" w:fill="FFFF66"/>
                <w:lang w:eastAsia="it-IT"/>
              </w:rPr>
              <w:footnoteReference w:id="2"/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016" w:type="dxa"/>
            <w:tcBorders>
              <w:top w:val="single" w:sz="4" w:space="0" w:color="D9D9D9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  <w:lang w:eastAsia="it-IT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  <w:lang w:eastAsia="it-IT"/>
              </w:rPr>
              <w:t></w:t>
            </w:r>
          </w:p>
        </w:tc>
        <w:tc>
          <w:tcPr>
            <w:tcW w:w="4572" w:type="dxa"/>
            <w:tcBorders>
              <w:top w:val="single" w:sz="4" w:space="0" w:color="D9D9D9"/>
              <w:left w:val="single" w:sz="4" w:space="0" w:color="D9D9D9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Documentazione per la richiesta di autorizzazione in deroga</w:t>
            </w:r>
          </w:p>
        </w:tc>
        <w:tc>
          <w:tcPr>
            <w:tcW w:w="33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Nel caso di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attività ubicata in locali sotterranei o semisotterranei che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non dia luogo a emissioni di agenti nocivi</w:t>
            </w:r>
          </w:p>
        </w:tc>
      </w:tr>
    </w:tbl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4"/>
        <w:gridCol w:w="4572"/>
        <w:gridCol w:w="3360"/>
      </w:tblGrid>
      <w:tr w:rsidR="001D47B9" w:rsidTr="001D47B9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6576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ALTRI ALLEGATI (attestazioni relative al versamento di oneri, diritti, etc. e dell’imposta di bollo)</w:t>
            </w:r>
          </w:p>
        </w:tc>
        <w:tc>
          <w:tcPr>
            <w:tcW w:w="3360" w:type="dxa"/>
            <w:tcBorders>
              <w:left w:val="single" w:sz="4" w:space="0" w:color="D9D9D9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1D47B9">
            <w:pPr>
              <w:pStyle w:val="Standard"/>
              <w:spacing w:after="0" w:line="254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2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Allegato</w:t>
            </w:r>
          </w:p>
        </w:tc>
        <w:tc>
          <w:tcPr>
            <w:tcW w:w="4572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Denominazione</w:t>
            </w:r>
          </w:p>
        </w:tc>
        <w:tc>
          <w:tcPr>
            <w:tcW w:w="336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Casi in cui è previsto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2004" w:type="dxa"/>
            <w:tcBorders>
              <w:top w:val="single" w:sz="4" w:space="0" w:color="D9D9D9"/>
              <w:left w:val="single" w:sz="4" w:space="0" w:color="000001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7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Attestazione del versamento di oneri, di diritti, ecc.</w:t>
            </w:r>
          </w:p>
        </w:tc>
        <w:tc>
          <w:tcPr>
            <w:tcW w:w="3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Nella misura e con le modalità indicate sul sito dell’amministrazione</w:t>
            </w:r>
          </w:p>
        </w:tc>
      </w:tr>
      <w:tr w:rsidR="001D47B9" w:rsidTr="001D47B9">
        <w:tblPrEx>
          <w:tblCellMar>
            <w:top w:w="0" w:type="dxa"/>
            <w:bottom w:w="0" w:type="dxa"/>
          </w:tblCellMar>
        </w:tblPrEx>
        <w:trPr>
          <w:trHeight w:val="1504"/>
          <w:jc w:val="center"/>
        </w:trPr>
        <w:tc>
          <w:tcPr>
            <w:tcW w:w="2004" w:type="dxa"/>
            <w:tcBorders>
              <w:top w:val="single" w:sz="4" w:space="0" w:color="D9D9D9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54" w:lineRule="auto"/>
              <w:jc w:val="center"/>
              <w:rPr>
                <w:rFonts w:ascii="Wingdings" w:eastAsia="Times New Roman" w:hAnsi="Wingdings" w:cs="Arial"/>
                <w:sz w:val="28"/>
                <w:szCs w:val="28"/>
              </w:rPr>
            </w:pPr>
            <w:r>
              <w:rPr>
                <w:rFonts w:ascii="Wingdings" w:eastAsia="Times New Roman" w:hAnsi="Wingdings" w:cs="Arial"/>
                <w:sz w:val="28"/>
                <w:szCs w:val="28"/>
              </w:rPr>
              <w:t></w:t>
            </w:r>
          </w:p>
        </w:tc>
        <w:tc>
          <w:tcPr>
            <w:tcW w:w="4572" w:type="dxa"/>
            <w:tcBorders>
              <w:top w:val="single" w:sz="4" w:space="0" w:color="D9D9D9"/>
              <w:left w:val="single" w:sz="4" w:space="0" w:color="D9D9D9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- Attestazione del versamento dell’imposta di bollo: estremi del codice identificativo della marca da bollo, che deve essere</w:t>
            </w:r>
            <w:r>
              <w:rPr>
                <w:rFonts w:ascii="Arial" w:eastAsia="Times New Roman" w:hAnsi="Arial" w:cs="Arial"/>
                <w:sz w:val="18"/>
                <w:szCs w:val="24"/>
              </w:rPr>
              <w:t xml:space="preserve"> annullata e conservata dall’interessato;</w:t>
            </w:r>
          </w:p>
          <w:p w:rsidR="001D47B9" w:rsidRDefault="001D47B9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1D47B9" w:rsidRDefault="00AA11D4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i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4"/>
              </w:rPr>
              <w:t xml:space="preserve">ovvero  </w:t>
            </w:r>
          </w:p>
          <w:p w:rsidR="001D47B9" w:rsidRDefault="001D47B9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:rsidR="001D47B9" w:rsidRDefault="00AA11D4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sz w:val="18"/>
                <w:szCs w:val="24"/>
              </w:rPr>
            </w:pPr>
            <w:r>
              <w:rPr>
                <w:rFonts w:ascii="Arial" w:eastAsia="Times New Roman" w:hAnsi="Arial" w:cs="Arial"/>
                <w:sz w:val="18"/>
                <w:szCs w:val="24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360" w:type="dxa"/>
            <w:tcBorders>
              <w:top w:val="single" w:sz="4" w:space="0" w:color="D9D9D9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B9" w:rsidRDefault="00AA11D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Obbligatoria in caso di presentazione di un’istanza contestuale alla SCIA</w:t>
            </w:r>
          </w:p>
          <w:p w:rsidR="001D47B9" w:rsidRDefault="00AA11D4">
            <w:pPr>
              <w:pStyle w:val="Standard"/>
              <w:tabs>
                <w:tab w:val="left" w:pos="672"/>
                <w:tab w:val="center" w:pos="4819"/>
                <w:tab w:val="right" w:pos="9638"/>
              </w:tabs>
              <w:spacing w:after="0" w:line="254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(SCIA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condizionata)</w:t>
            </w:r>
          </w:p>
        </w:tc>
      </w:tr>
    </w:tbl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1D47B9" w:rsidRDefault="001D47B9">
      <w:pPr>
        <w:pStyle w:val="Standard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1D47B9" w:rsidRDefault="001D47B9">
      <w:pPr>
        <w:pStyle w:val="Standard"/>
        <w:spacing w:after="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D47B9" w:rsidRDefault="00AA11D4">
      <w:pPr>
        <w:pStyle w:val="Standard"/>
        <w:pageBreakBefore/>
        <w:spacing w:after="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  <w:r>
        <w:rPr>
          <w:rFonts w:ascii="Arial" w:eastAsia="Wingdings" w:hAnsi="Arial" w:cs="Arial"/>
          <w:sz w:val="18"/>
          <w:szCs w:val="24"/>
          <w:lang w:eastAsia="zh-CN"/>
        </w:rPr>
        <w:lastRenderedPageBreak/>
        <w:t>ALLEGATO A</w:t>
      </w:r>
    </w:p>
    <w:p w:rsidR="001D47B9" w:rsidRDefault="001D47B9">
      <w:pPr>
        <w:pStyle w:val="Standard"/>
        <w:tabs>
          <w:tab w:val="left" w:pos="3060"/>
          <w:tab w:val="center" w:pos="4819"/>
          <w:tab w:val="right" w:pos="9638"/>
        </w:tabs>
        <w:spacing w:after="120" w:line="240" w:lineRule="auto"/>
        <w:jc w:val="center"/>
        <w:rPr>
          <w:rFonts w:ascii="Arial" w:eastAsia="Wingdings" w:hAnsi="Arial" w:cs="Arial"/>
          <w:sz w:val="18"/>
          <w:szCs w:val="24"/>
          <w:lang w:eastAsia="zh-CN"/>
        </w:rPr>
      </w:pPr>
    </w:p>
    <w:p w:rsidR="001D47B9" w:rsidRDefault="00AA11D4">
      <w:pPr>
        <w:pStyle w:val="Standard"/>
        <w:spacing w:after="0" w:line="240" w:lineRule="auto"/>
        <w:jc w:val="center"/>
        <w:rPr>
          <w:rFonts w:ascii="Arial" w:eastAsia="Wingdings" w:hAnsi="Arial" w:cs="Arial"/>
          <w:b/>
          <w:sz w:val="18"/>
          <w:szCs w:val="18"/>
        </w:rPr>
      </w:pPr>
      <w:r>
        <w:rPr>
          <w:rFonts w:ascii="Arial" w:eastAsia="Wingdings" w:hAnsi="Arial" w:cs="Arial"/>
          <w:b/>
          <w:sz w:val="18"/>
          <w:szCs w:val="18"/>
        </w:rPr>
        <w:t>DICHIARAZIONE SUL POSSESSO DEI REQUISITI DA PARTE DEGLI ALTRI SOCI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Wingdings" w:hAnsi="Arial" w:cs="Arial"/>
          <w:b/>
          <w:sz w:val="18"/>
          <w:szCs w:val="18"/>
        </w:rPr>
      </w:pPr>
    </w:p>
    <w:p w:rsidR="001D47B9" w:rsidRDefault="00AA11D4">
      <w:pPr>
        <w:pStyle w:val="Standard"/>
        <w:spacing w:after="0" w:line="276" w:lineRule="auto"/>
        <w:jc w:val="both"/>
      </w:pPr>
      <w:r>
        <w:rPr>
          <w:rFonts w:ascii="Arial" w:eastAsia="Wingdings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 </w:t>
      </w:r>
      <w:r>
        <w:rPr>
          <w:rFonts w:ascii="Arial" w:eastAsia="Times New Roman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__________________________________</w:t>
      </w:r>
    </w:p>
    <w:p w:rsidR="001D47B9" w:rsidRDefault="00AA11D4">
      <w:pPr>
        <w:pStyle w:val="Standard"/>
        <w:spacing w:after="0" w:line="276" w:lineRule="auto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>|__|__|__|__|__|__|__|__|__|__|__|__|__|__|__|__|</w:t>
      </w:r>
    </w:p>
    <w:p w:rsidR="001D47B9" w:rsidRDefault="00AA11D4">
      <w:pPr>
        <w:pStyle w:val="Standard"/>
        <w:spacing w:after="0" w:line="276" w:lineRule="auto"/>
        <w:jc w:val="both"/>
      </w:pPr>
      <w:r>
        <w:rPr>
          <w:rFonts w:ascii="Arial" w:eastAsia="Times New Roman" w:hAnsi="Arial" w:cs="Arial"/>
          <w:sz w:val="18"/>
          <w:szCs w:val="18"/>
        </w:rPr>
        <w:t>Data di nascita</w:t>
      </w:r>
      <w:r>
        <w:rPr>
          <w:rFonts w:ascii="Arial" w:eastAsia="Times New Roman" w:hAnsi="Arial" w:cs="Arial"/>
          <w:color w:val="808080"/>
        </w:rPr>
        <w:t>|__|__|/|__|__|/|__|__|__|__|</w:t>
      </w:r>
      <w:r>
        <w:rPr>
          <w:rFonts w:ascii="Arial" w:eastAsia="Times New Roman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>_______________________</w:t>
      </w:r>
    </w:p>
    <w:p w:rsidR="001D47B9" w:rsidRDefault="00AA11D4">
      <w:pPr>
        <w:pStyle w:val="Standard"/>
        <w:spacing w:after="0" w:line="276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Sesso: M |__| F |__|</w:t>
      </w:r>
    </w:p>
    <w:p w:rsidR="001D47B9" w:rsidRDefault="00AA11D4">
      <w:pPr>
        <w:pStyle w:val="Standard"/>
        <w:spacing w:after="0" w:line="276" w:lineRule="auto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>___________________</w:t>
      </w:r>
      <w:r>
        <w:rPr>
          <w:rFonts w:ascii="Arial" w:eastAsia="Times New Roman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>____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>_____</w:t>
      </w:r>
      <w:r>
        <w:rPr>
          <w:rFonts w:ascii="Arial" w:eastAsia="Times New Roman" w:hAnsi="Arial" w:cs="Arial"/>
          <w:sz w:val="18"/>
          <w:szCs w:val="18"/>
        </w:rPr>
        <w:t xml:space="preserve"> Comune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________________</w:t>
      </w:r>
    </w:p>
    <w:p w:rsidR="001D47B9" w:rsidRDefault="00AA11D4">
      <w:pPr>
        <w:pStyle w:val="Standard"/>
        <w:spacing w:after="0" w:line="276" w:lineRule="auto"/>
        <w:jc w:val="both"/>
      </w:pPr>
      <w:r>
        <w:rPr>
          <w:rFonts w:ascii="Arial" w:eastAsia="Times New Roman" w:hAnsi="Arial" w:cs="Arial"/>
          <w:sz w:val="18"/>
          <w:szCs w:val="18"/>
        </w:rPr>
        <w:t>Residenza: Provincia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 xml:space="preserve"> ____________</w:t>
      </w:r>
      <w:r>
        <w:rPr>
          <w:rFonts w:ascii="Arial" w:eastAsia="Times New Roman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>__________________________________________</w:t>
      </w:r>
    </w:p>
    <w:p w:rsidR="001D47B9" w:rsidRDefault="00AA11D4">
      <w:pPr>
        <w:pStyle w:val="Standard"/>
        <w:spacing w:after="0" w:line="276" w:lineRule="auto"/>
        <w:jc w:val="both"/>
      </w:pPr>
      <w:r>
        <w:rPr>
          <w:rFonts w:ascii="Arial" w:eastAsia="Times New Roman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_____________________________________ </w:t>
      </w:r>
      <w:r>
        <w:rPr>
          <w:rFonts w:ascii="Arial" w:eastAsia="Times New Roman" w:hAnsi="Arial" w:cs="Arial"/>
          <w:sz w:val="18"/>
          <w:szCs w:val="18"/>
        </w:rPr>
        <w:t xml:space="preserve">N.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 xml:space="preserve">_____ </w:t>
      </w:r>
      <w:r>
        <w:rPr>
          <w:rFonts w:ascii="Arial" w:eastAsia="Times New Roman" w:hAnsi="Arial" w:cs="Arial"/>
          <w:sz w:val="18"/>
          <w:szCs w:val="18"/>
        </w:rPr>
        <w:t xml:space="preserve">C.A.P. </w:t>
      </w:r>
      <w:r>
        <w:rPr>
          <w:rFonts w:ascii="Arial" w:eastAsia="Times New Roman" w:hAnsi="Arial" w:cs="Arial"/>
          <w:i/>
          <w:color w:val="808080"/>
          <w:sz w:val="18"/>
          <w:szCs w:val="24"/>
        </w:rPr>
        <w:t>_______________</w:t>
      </w:r>
    </w:p>
    <w:p w:rsidR="001D47B9" w:rsidRDefault="001D47B9">
      <w:pPr>
        <w:pStyle w:val="Standard"/>
        <w:spacing w:after="0" w:line="276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1D47B9" w:rsidRDefault="00AA11D4">
      <w:pPr>
        <w:pStyle w:val="Standard"/>
        <w:spacing w:after="0" w:line="276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Il sottoscritto/a, in qualità di</w:t>
      </w:r>
    </w:p>
    <w:p w:rsidR="001D47B9" w:rsidRDefault="001D47B9">
      <w:pPr>
        <w:pStyle w:val="Standard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1D47B9" w:rsidRDefault="00AA11D4">
      <w:pPr>
        <w:pStyle w:val="Standard"/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SOCIO/A della</w:t>
      </w:r>
    </w:p>
    <w:p w:rsidR="001D47B9" w:rsidRDefault="00AA11D4">
      <w:pPr>
        <w:pStyle w:val="Standard"/>
        <w:spacing w:after="0" w:line="276" w:lineRule="auto"/>
        <w:jc w:val="both"/>
      </w:pPr>
      <w:r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|_</w:t>
      </w:r>
      <w:r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_|</w:t>
      </w:r>
      <w:r>
        <w:rPr>
          <w:rFonts w:ascii="Arial" w:eastAsia="Calibri" w:hAnsi="Arial" w:cs="Arial"/>
          <w:sz w:val="18"/>
          <w:szCs w:val="18"/>
        </w:rPr>
        <w:t xml:space="preserve"> Società </w:t>
      </w:r>
      <w:r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  <w:t>_____________________________________________________________________</w:t>
      </w:r>
    </w:p>
    <w:p w:rsidR="001D47B9" w:rsidRDefault="001D47B9">
      <w:pPr>
        <w:pStyle w:val="Standard"/>
        <w:spacing w:after="0" w:line="276" w:lineRule="auto"/>
        <w:jc w:val="both"/>
        <w:rPr>
          <w:rFonts w:ascii="Arial" w:eastAsia="Times New Roman" w:hAnsi="Arial" w:cs="Arial"/>
          <w:i/>
          <w:color w:val="808080"/>
          <w:sz w:val="18"/>
          <w:szCs w:val="18"/>
          <w:lang w:eastAsia="zh-CN"/>
        </w:rPr>
      </w:pPr>
    </w:p>
    <w:p w:rsidR="001D47B9" w:rsidRDefault="00AA11D4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Consapevole delle sanzioni penali previste dalla legge per le false dichiarazioni e attestazioni (art. 75 e 76 del DPR n. 445 del 2000 e art. 19, comma 6 della legge n. 241 </w:t>
      </w:r>
      <w:r>
        <w:rPr>
          <w:rFonts w:ascii="Arial" w:eastAsia="Times New Roman" w:hAnsi="Arial" w:cs="Arial"/>
          <w:sz w:val="18"/>
          <w:szCs w:val="18"/>
          <w:lang w:eastAsia="zh-CN"/>
        </w:rPr>
        <w:t>del 1990), sotto la propria responsabilità,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1D47B9" w:rsidRDefault="00AA11D4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dichiara</w:t>
      </w:r>
    </w:p>
    <w:p w:rsidR="001D47B9" w:rsidRDefault="001D47B9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1D47B9" w:rsidRDefault="00AA11D4">
      <w:pPr>
        <w:pStyle w:val="Paragrafoelenco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>di non trovarsi nelle condizioni previste dalla legge (art.11 del TULPS Regio Decreto 18/06/1931, n.773)</w:t>
      </w:r>
    </w:p>
    <w:p w:rsidR="001D47B9" w:rsidRDefault="001D47B9">
      <w:pPr>
        <w:pStyle w:val="Standard"/>
        <w:spacing w:after="0" w:line="240" w:lineRule="auto"/>
        <w:ind w:left="426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:rsidR="001D47B9" w:rsidRDefault="00AA11D4">
      <w:pPr>
        <w:pStyle w:val="Paragrafoelenco"/>
        <w:numPr>
          <w:ilvl w:val="0"/>
          <w:numId w:val="15"/>
        </w:numPr>
        <w:spacing w:line="251" w:lineRule="auto"/>
        <w:ind w:left="426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che non sussistono nei propri confronti le cause di divieto, di decadenza o di sospensione </w:t>
      </w:r>
      <w:r>
        <w:rPr>
          <w:rFonts w:ascii="Arial" w:eastAsia="Calibri" w:hAnsi="Arial" w:cs="Arial"/>
          <w:sz w:val="18"/>
          <w:szCs w:val="18"/>
        </w:rPr>
        <w:t>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 w:rsidR="001D47B9" w:rsidRDefault="001D47B9">
      <w:pPr>
        <w:pStyle w:val="Standard"/>
        <w:spacing w:line="251" w:lineRule="auto"/>
        <w:rPr>
          <w:rFonts w:ascii="Arial" w:eastAsia="Calibri" w:hAnsi="Arial" w:cs="Arial"/>
          <w:b/>
          <w:sz w:val="18"/>
          <w:szCs w:val="18"/>
        </w:rPr>
      </w:pPr>
    </w:p>
    <w:p w:rsidR="001D47B9" w:rsidRDefault="00AA11D4">
      <w:pPr>
        <w:pStyle w:val="Standard"/>
        <w:spacing w:after="0" w:line="240" w:lineRule="auto"/>
        <w:jc w:val="both"/>
      </w:pPr>
      <w:r>
        <w:rPr>
          <w:rFonts w:ascii="Arial" w:eastAsia="Calibri" w:hAnsi="Arial" w:cs="Arial"/>
          <w:b/>
          <w:sz w:val="18"/>
          <w:szCs w:val="18"/>
        </w:rPr>
        <w:t>Attenzione</w:t>
      </w:r>
      <w:r>
        <w:rPr>
          <w:rFonts w:ascii="Arial" w:eastAsia="Calibri" w:hAnsi="Arial" w:cs="Arial"/>
          <w:sz w:val="18"/>
          <w:szCs w:val="18"/>
        </w:rPr>
        <w:t>: qual</w:t>
      </w:r>
      <w:r>
        <w:rPr>
          <w:rFonts w:ascii="Arial" w:eastAsia="Calibri" w:hAnsi="Arial" w:cs="Arial"/>
          <w:sz w:val="18"/>
          <w:szCs w:val="18"/>
        </w:rPr>
        <w:t>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1D47B9" w:rsidRDefault="001D47B9">
      <w:pPr>
        <w:pStyle w:val="Standard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1D47B9" w:rsidRDefault="00AA11D4">
      <w:pPr>
        <w:pStyle w:val="Standard"/>
        <w:tabs>
          <w:tab w:val="left" w:pos="3060"/>
        </w:tabs>
        <w:spacing w:after="120" w:line="24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zh-CN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     </w:t>
      </w:r>
      <w:r>
        <w:rPr>
          <w:rFonts w:ascii="Arial" w:eastAsia="Times New Roman" w:hAnsi="Arial" w:cs="Arial"/>
          <w:sz w:val="18"/>
          <w:szCs w:val="18"/>
          <w:lang w:eastAsia="zh-CN"/>
        </w:rPr>
        <w:t xml:space="preserve">         Firma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</w:t>
      </w:r>
    </w:p>
    <w:p w:rsidR="001D47B9" w:rsidRDefault="001D47B9">
      <w:pPr>
        <w:pStyle w:val="Standard"/>
        <w:spacing w:before="40" w:after="4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</w:p>
    <w:p w:rsidR="001D47B9" w:rsidRDefault="00AA11D4">
      <w:pPr>
        <w:pStyle w:val="Standard"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INFORMATIVA SULLA PRIVACY (ART. 13 del d.lgs. n. 196/2003)</w:t>
      </w: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1D47B9" w:rsidRDefault="00AA11D4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Il D.Lgs. n. 196 del 30 giugno 2003 (“Codice in materia di protezione dei dati personali”) tutela le persone e gli</w:t>
      </w:r>
      <w:r>
        <w:rPr>
          <w:rFonts w:ascii="Arial" w:eastAsia="Calibri" w:hAnsi="Arial" w:cs="Arial"/>
          <w:sz w:val="18"/>
          <w:szCs w:val="18"/>
        </w:rPr>
        <w:t xml:space="preserve"> altri soggetti rispetto al trattamento dei dati personali. Pertanto, come previsto dall’art. 13 del Codice, si forniscono le seguenti informazioni: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t>Finalità del trattamento</w:t>
      </w:r>
      <w:r>
        <w:rPr>
          <w:rFonts w:ascii="Arial" w:eastAsia="Calibri" w:hAnsi="Arial" w:cs="Arial"/>
          <w:sz w:val="18"/>
          <w:szCs w:val="18"/>
        </w:rPr>
        <w:t>. I dati personali saranno utilizzati dagli uffici nell’ambito del procedimento per</w:t>
      </w:r>
      <w:r>
        <w:rPr>
          <w:rFonts w:ascii="Arial" w:eastAsia="Calibri" w:hAnsi="Arial" w:cs="Arial"/>
          <w:sz w:val="18"/>
          <w:szCs w:val="18"/>
        </w:rPr>
        <w:t xml:space="preserve"> il quale la dichiarazione viene resa.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t>Modalità del trattamento</w:t>
      </w:r>
      <w:r>
        <w:rPr>
          <w:rFonts w:ascii="Arial" w:eastAsia="Calibri" w:hAnsi="Arial" w:cs="Arial"/>
          <w:sz w:val="18"/>
          <w:szCs w:val="18"/>
        </w:rPr>
        <w:t>. I dati saranno trattati dagli incaricati sia con strumenti cartacei sia con strumenti informatici a disposizione degli uffici.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t>Ambito di comunicazione</w:t>
      </w:r>
      <w:r>
        <w:rPr>
          <w:rFonts w:ascii="Arial" w:eastAsia="Calibri" w:hAnsi="Arial" w:cs="Arial"/>
          <w:sz w:val="18"/>
          <w:szCs w:val="18"/>
        </w:rPr>
        <w:t xml:space="preserve">. I dati potranno essere comunicati a </w:t>
      </w:r>
      <w:r>
        <w:rPr>
          <w:rFonts w:ascii="Arial" w:eastAsia="Calibri" w:hAnsi="Arial" w:cs="Arial"/>
          <w:sz w:val="18"/>
          <w:szCs w:val="18"/>
        </w:rPr>
        <w:t>terzi nei casi previsti della Legge 7 agosto 1990, n. 241 (“Nuove norme in materia di procedimento amministrativo e di diritto di accesso ai documenti amministrativi”) ove applicabile, e in caso di controlli sulla veridicità delle dichiarazioni (art. 71 de</w:t>
      </w:r>
      <w:r>
        <w:rPr>
          <w:rFonts w:ascii="Arial" w:eastAsia="Calibri" w:hAnsi="Arial" w:cs="Arial"/>
          <w:sz w:val="18"/>
          <w:szCs w:val="18"/>
        </w:rPr>
        <w:t>l D.P.R. 28 dicembre 2000 n. 445 (“Testo unico delle disposizioni legislative e regolamentari in materia di documentazione amministrativa”).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b/>
          <w:sz w:val="18"/>
          <w:szCs w:val="18"/>
        </w:rPr>
        <w:t>Diritti</w:t>
      </w:r>
      <w:r>
        <w:rPr>
          <w:rFonts w:ascii="Arial" w:eastAsia="Calibri" w:hAnsi="Arial" w:cs="Arial"/>
          <w:sz w:val="18"/>
          <w:szCs w:val="18"/>
        </w:rPr>
        <w:t>. L’interessato può in ogni momento esercitare i diritti di accesso, di rettifica, di aggiornamento e di int</w:t>
      </w:r>
      <w:r>
        <w:rPr>
          <w:rFonts w:ascii="Arial" w:eastAsia="Calibri" w:hAnsi="Arial" w:cs="Arial"/>
          <w:sz w:val="18"/>
          <w:szCs w:val="18"/>
        </w:rPr>
        <w:t>egrazione dei dati come previsto dall’art. 7 del d.lgs. n. 196/2003. Per esercitare tali diritti tutte le richieste devono essere rivolte al SUAP.</w:t>
      </w:r>
    </w:p>
    <w:p w:rsidR="001D47B9" w:rsidRDefault="00AA11D4">
      <w:pPr>
        <w:pStyle w:val="Standard"/>
        <w:spacing w:after="0" w:line="240" w:lineRule="auto"/>
      </w:pPr>
      <w:r>
        <w:rPr>
          <w:rFonts w:ascii="Arial" w:eastAsia="Calibri" w:hAnsi="Arial" w:cs="Arial"/>
          <w:sz w:val="18"/>
          <w:szCs w:val="18"/>
        </w:rPr>
        <w:t xml:space="preserve">Titolare del trattamento: SUAP di 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</w:t>
      </w:r>
    </w:p>
    <w:p w:rsidR="001D47B9" w:rsidRDefault="001D47B9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1D47B9" w:rsidRDefault="00AA11D4">
      <w:pPr>
        <w:pStyle w:val="Standard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Il/la sottoscritto/a dichiara di aver letto l’inform</w:t>
      </w:r>
      <w:r>
        <w:rPr>
          <w:rFonts w:ascii="Arial" w:eastAsia="Calibri" w:hAnsi="Arial" w:cs="Arial"/>
          <w:sz w:val="18"/>
          <w:szCs w:val="18"/>
        </w:rPr>
        <w:t>ativa sul trattamento dei dati personali.</w:t>
      </w:r>
    </w:p>
    <w:p w:rsidR="001D47B9" w:rsidRDefault="001D47B9">
      <w:pPr>
        <w:pStyle w:val="Standard"/>
        <w:spacing w:after="200" w:line="240" w:lineRule="auto"/>
        <w:rPr>
          <w:rFonts w:ascii="Arial" w:eastAsia="Calibri" w:hAnsi="Arial" w:cs="Arial"/>
          <w:sz w:val="18"/>
          <w:szCs w:val="18"/>
        </w:rPr>
      </w:pPr>
    </w:p>
    <w:p w:rsidR="001D47B9" w:rsidRDefault="00AA11D4">
      <w:pPr>
        <w:pStyle w:val="Standard"/>
        <w:spacing w:after="200" w:line="240" w:lineRule="auto"/>
      </w:pPr>
      <w:r>
        <w:rPr>
          <w:rFonts w:ascii="Arial" w:eastAsia="Calibri" w:hAnsi="Arial" w:cs="Arial"/>
          <w:sz w:val="18"/>
          <w:szCs w:val="18"/>
        </w:rPr>
        <w:t>Data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 xml:space="preserve">____________________  </w:t>
      </w:r>
      <w:r>
        <w:rPr>
          <w:rFonts w:ascii="Arial" w:eastAsia="Calibri" w:hAnsi="Arial" w:cs="Arial"/>
          <w:sz w:val="18"/>
          <w:szCs w:val="18"/>
        </w:rPr>
        <w:t xml:space="preserve">            Firma</w:t>
      </w:r>
      <w:r>
        <w:rPr>
          <w:rFonts w:ascii="Arial" w:eastAsia="Times New Roman" w:hAnsi="Arial" w:cs="Arial"/>
          <w:i/>
          <w:color w:val="808080"/>
          <w:sz w:val="18"/>
          <w:szCs w:val="24"/>
          <w:lang w:eastAsia="zh-CN"/>
        </w:rPr>
        <w:t>____________________________________________________</w:t>
      </w:r>
    </w:p>
    <w:sectPr w:rsidR="001D47B9" w:rsidSect="001D47B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417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D4" w:rsidRDefault="00AA11D4" w:rsidP="001D47B9">
      <w:pPr>
        <w:spacing w:after="0" w:line="240" w:lineRule="auto"/>
      </w:pPr>
      <w:r>
        <w:separator/>
      </w:r>
    </w:p>
  </w:endnote>
  <w:endnote w:type="continuationSeparator" w:id="0">
    <w:p w:rsidR="00AA11D4" w:rsidRDefault="00AA11D4" w:rsidP="001D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B9" w:rsidRDefault="001D47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B9" w:rsidRDefault="001D47B9">
    <w:pPr>
      <w:pStyle w:val="Standard"/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it-IT"/>
      </w:rPr>
    </w:pPr>
  </w:p>
  <w:p w:rsidR="001D47B9" w:rsidRDefault="001D47B9">
    <w:pPr>
      <w:pStyle w:val="Footer"/>
      <w:jc w:val="center"/>
    </w:pPr>
    <w:fldSimple w:instr=" PAGE ">
      <w:r w:rsidR="0053610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D4" w:rsidRDefault="00AA11D4" w:rsidP="001D47B9">
      <w:pPr>
        <w:spacing w:after="0" w:line="240" w:lineRule="auto"/>
      </w:pPr>
      <w:r w:rsidRPr="001D47B9">
        <w:rPr>
          <w:color w:val="000000"/>
        </w:rPr>
        <w:separator/>
      </w:r>
    </w:p>
  </w:footnote>
  <w:footnote w:type="continuationSeparator" w:id="0">
    <w:p w:rsidR="00AA11D4" w:rsidRDefault="00AA11D4" w:rsidP="001D47B9">
      <w:pPr>
        <w:spacing w:after="0" w:line="240" w:lineRule="auto"/>
      </w:pPr>
      <w:r>
        <w:continuationSeparator/>
      </w:r>
    </w:p>
  </w:footnote>
  <w:footnote w:id="1">
    <w:p w:rsidR="001D47B9" w:rsidRDefault="00AA11D4">
      <w:pPr>
        <w:pStyle w:val="Testonotaapidipagina"/>
        <w:rPr>
          <w:rFonts w:ascii="Arial" w:hAnsi="Arial" w:cs="Arial"/>
          <w:sz w:val="18"/>
          <w:szCs w:val="18"/>
        </w:rPr>
      </w:pPr>
      <w:r w:rsidRPr="001D47B9">
        <w:rPr>
          <w:rStyle w:val="Rimandonotaapidipagina"/>
        </w:rPr>
        <w:footnoteRef/>
      </w:r>
      <w:r>
        <w:rPr>
          <w:rFonts w:ascii="Arial" w:hAnsi="Arial" w:cs="Arial"/>
          <w:sz w:val="18"/>
          <w:szCs w:val="18"/>
        </w:rPr>
        <w:t xml:space="preserve">Come previsto dall’art. 1 del  D.P.R. n. 480 </w:t>
      </w:r>
      <w:r>
        <w:rPr>
          <w:rFonts w:ascii="Arial" w:hAnsi="Arial" w:cs="Arial"/>
          <w:sz w:val="18"/>
          <w:szCs w:val="18"/>
        </w:rPr>
        <w:t>del 2001.</w:t>
      </w:r>
    </w:p>
  </w:footnote>
  <w:footnote w:id="2">
    <w:p w:rsidR="001D47B9" w:rsidRDefault="00AA11D4">
      <w:pPr>
        <w:pStyle w:val="Standard"/>
        <w:snapToGrid w:val="0"/>
        <w:spacing w:after="45" w:line="240" w:lineRule="auto"/>
        <w:jc w:val="both"/>
        <w:rPr>
          <w:shd w:val="clear" w:color="auto" w:fill="FFFF66"/>
        </w:rPr>
      </w:pPr>
      <w:r w:rsidRPr="001D47B9">
        <w:rPr>
          <w:rStyle w:val="Rimandonotaapidipagina"/>
        </w:rPr>
        <w:footnoteRef/>
      </w:r>
      <w:r>
        <w:rPr>
          <w:rFonts w:ascii="Arial" w:eastAsia="Wingdings" w:hAnsi="Arial" w:cs="Arial"/>
          <w:sz w:val="18"/>
          <w:szCs w:val="18"/>
        </w:rPr>
        <w:t xml:space="preserve"> Se ricorrono </w:t>
      </w:r>
      <w:r>
        <w:rPr>
          <w:rFonts w:ascii="Arial" w:eastAsia="Wingdings" w:hAnsi="Arial" w:cs="Arial"/>
          <w:sz w:val="18"/>
          <w:szCs w:val="18"/>
        </w:rPr>
        <w:t xml:space="preserve">le condizioni di assimilabilità dello scarico alle acque reflue domestiche, </w:t>
      </w:r>
      <w:r>
        <w:rPr>
          <w:rFonts w:ascii="Arial" w:eastAsia="Wingdings" w:hAnsi="Arial" w:cs="Arial"/>
          <w:sz w:val="18"/>
          <w:szCs w:val="18"/>
        </w:rPr>
        <w:t xml:space="preserve">previste dal </w:t>
      </w:r>
      <w:r>
        <w:rPr>
          <w:rFonts w:ascii="Arial" w:eastAsia="Wingdings" w:hAnsi="Arial" w:cs="Arial"/>
          <w:sz w:val="18"/>
          <w:szCs w:val="18"/>
        </w:rPr>
        <w:t>Regolamento Regionale n. 6 del 24 settembre 2013</w:t>
      </w:r>
      <w:r>
        <w:rPr>
          <w:rFonts w:ascii="Arial" w:eastAsia="Wingdings" w:hAnsi="Arial" w:cs="Arial"/>
          <w:sz w:val="18"/>
          <w:szCs w:val="18"/>
        </w:rPr>
        <w:t>, in luogo della domanda di AUA è possibile presentare la modulistica prevista dall'art. 3 del predetto Regolamento.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B9" w:rsidRDefault="001D47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B9" w:rsidRDefault="001D47B9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2718360</wp:posOffset>
          </wp:positionH>
          <wp:positionV relativeFrom="paragraph">
            <wp:posOffset>0</wp:posOffset>
          </wp:positionV>
          <wp:extent cx="644040" cy="642600"/>
          <wp:effectExtent l="0" t="0" r="0" b="0"/>
          <wp:wrapTopAndBottom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040" cy="6426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D47B9" w:rsidRDefault="001D47B9">
    <w:pPr>
      <w:pStyle w:val="Header"/>
    </w:pPr>
  </w:p>
  <w:p w:rsidR="001D47B9" w:rsidRDefault="001D47B9">
    <w:pPr>
      <w:pStyle w:val="Header"/>
    </w:pPr>
  </w:p>
  <w:p w:rsidR="001D47B9" w:rsidRDefault="001D47B9">
    <w:pPr>
      <w:pStyle w:val="Header"/>
    </w:pPr>
  </w:p>
  <w:p w:rsidR="001D47B9" w:rsidRDefault="001D47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5368"/>
    <w:multiLevelType w:val="multilevel"/>
    <w:tmpl w:val="14320934"/>
    <w:styleLink w:val="WWNum2"/>
    <w:lvl w:ilvl="0">
      <w:numFmt w:val="bullet"/>
      <w:lvlText w:val="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3BE200F"/>
    <w:multiLevelType w:val="multilevel"/>
    <w:tmpl w:val="48A20572"/>
    <w:styleLink w:val="WWNum5"/>
    <w:lvl w:ilvl="0">
      <w:numFmt w:val="bullet"/>
      <w:lvlText w:val=""/>
      <w:lvlJc w:val="left"/>
      <w:rPr>
        <w:rFonts w:ascii="Wingdings" w:hAnsi="Wingdings" w:cs="Wingdings"/>
        <w:color w:val="808080"/>
        <w:sz w:val="20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9A930FF"/>
    <w:multiLevelType w:val="multilevel"/>
    <w:tmpl w:val="AF169572"/>
    <w:styleLink w:val="WWNum14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2DE5CE3"/>
    <w:multiLevelType w:val="multilevel"/>
    <w:tmpl w:val="7B04ECD6"/>
    <w:styleLink w:val="WWNum6"/>
    <w:lvl w:ilvl="0">
      <w:numFmt w:val="bullet"/>
      <w:lvlText w:val=""/>
      <w:lvlJc w:val="left"/>
      <w:rPr>
        <w:rFonts w:ascii="Wingdings" w:hAnsi="Wingdings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87260F0"/>
    <w:multiLevelType w:val="multilevel"/>
    <w:tmpl w:val="400A26E0"/>
    <w:styleLink w:val="WWNum10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08E6935"/>
    <w:multiLevelType w:val="multilevel"/>
    <w:tmpl w:val="D144A61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6232964"/>
    <w:multiLevelType w:val="multilevel"/>
    <w:tmpl w:val="4F4C8F92"/>
    <w:styleLink w:val="WWNum3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B224056"/>
    <w:multiLevelType w:val="multilevel"/>
    <w:tmpl w:val="AA5E8D46"/>
    <w:styleLink w:val="WWNum13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1F04424"/>
    <w:multiLevelType w:val="multilevel"/>
    <w:tmpl w:val="BED239D8"/>
    <w:styleLink w:val="WWNum12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4B11023"/>
    <w:multiLevelType w:val="multilevel"/>
    <w:tmpl w:val="7A44E7D2"/>
    <w:styleLink w:val="WWNum1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48A6461A"/>
    <w:multiLevelType w:val="multilevel"/>
    <w:tmpl w:val="243C70B2"/>
    <w:styleLink w:val="WWNum7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43D7D33"/>
    <w:multiLevelType w:val="multilevel"/>
    <w:tmpl w:val="D69E1B1A"/>
    <w:styleLink w:val="WWNum1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71495083"/>
    <w:multiLevelType w:val="multilevel"/>
    <w:tmpl w:val="D9D68AB2"/>
    <w:styleLink w:val="WWNum9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4A22FCE"/>
    <w:multiLevelType w:val="multilevel"/>
    <w:tmpl w:val="3A9848BA"/>
    <w:styleLink w:val="WWNum11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78215949"/>
    <w:multiLevelType w:val="multilevel"/>
    <w:tmpl w:val="06485DDA"/>
    <w:styleLink w:val="WWNum8"/>
    <w:lvl w:ilvl="0">
      <w:numFmt w:val="bullet"/>
      <w:lvlText w:val=""/>
      <w:lvlJc w:val="left"/>
      <w:rPr>
        <w:rFonts w:ascii="Wingdings" w:hAnsi="Wingdings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2"/>
  </w:num>
  <w:num w:numId="15">
    <w:abstractNumId w:val="11"/>
  </w:num>
  <w:num w:numId="16">
    <w:abstractNumId w:val="9"/>
    <w:lvlOverride w:ilvl="0"/>
  </w:num>
  <w:num w:numId="17">
    <w:abstractNumId w:val="1"/>
    <w:lvlOverride w:ilvl="0"/>
  </w:num>
  <w:num w:numId="18">
    <w:abstractNumId w:val="3"/>
    <w:lvlOverride w:ilvl="0"/>
  </w:num>
  <w:num w:numId="19">
    <w:abstractNumId w:val="9"/>
    <w:lvlOverride w:ilvl="0"/>
  </w:num>
  <w:num w:numId="20">
    <w:abstractNumId w:val="1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47B9"/>
    <w:rsid w:val="001D47B9"/>
    <w:rsid w:val="00536108"/>
    <w:rsid w:val="00AA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D47B9"/>
    <w:pPr>
      <w:widowControl/>
    </w:pPr>
  </w:style>
  <w:style w:type="paragraph" w:customStyle="1" w:styleId="Heading">
    <w:name w:val="Heading"/>
    <w:basedOn w:val="Standard"/>
    <w:next w:val="Textbody"/>
    <w:rsid w:val="001D47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47B9"/>
    <w:pPr>
      <w:spacing w:after="120"/>
    </w:pPr>
  </w:style>
  <w:style w:type="paragraph" w:styleId="Elenco">
    <w:name w:val="List"/>
    <w:basedOn w:val="Textbody"/>
    <w:rsid w:val="001D47B9"/>
    <w:rPr>
      <w:rFonts w:cs="Mangal"/>
    </w:rPr>
  </w:style>
  <w:style w:type="paragraph" w:customStyle="1" w:styleId="Caption">
    <w:name w:val="Caption"/>
    <w:basedOn w:val="Standard"/>
    <w:rsid w:val="001D47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D47B9"/>
    <w:pPr>
      <w:suppressLineNumbers/>
    </w:pPr>
    <w:rPr>
      <w:rFonts w:cs="Mangal"/>
    </w:rPr>
  </w:style>
  <w:style w:type="paragraph" w:styleId="Testonotaapidipagina">
    <w:name w:val="footnote text"/>
    <w:basedOn w:val="Standard"/>
    <w:rsid w:val="001D47B9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  <w:style w:type="paragraph" w:customStyle="1" w:styleId="Footer">
    <w:name w:val="Footer"/>
    <w:basedOn w:val="Standard"/>
    <w:rsid w:val="001D47B9"/>
    <w:pPr>
      <w:suppressLineNumbers/>
      <w:tabs>
        <w:tab w:val="center" w:pos="4819"/>
        <w:tab w:val="right" w:pos="9638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Paragrafoelenco">
    <w:name w:val="List Paragraph"/>
    <w:basedOn w:val="Standard"/>
    <w:rsid w:val="001D47B9"/>
    <w:pPr>
      <w:ind w:left="720"/>
    </w:pPr>
  </w:style>
  <w:style w:type="paragraph" w:customStyle="1" w:styleId="Header">
    <w:name w:val="Header"/>
    <w:basedOn w:val="Standard"/>
    <w:rsid w:val="001D47B9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commento">
    <w:name w:val="annotation text"/>
    <w:basedOn w:val="Standard"/>
    <w:rsid w:val="001D47B9"/>
    <w:pPr>
      <w:spacing w:line="240" w:lineRule="auto"/>
    </w:pPr>
    <w:rPr>
      <w:sz w:val="24"/>
      <w:szCs w:val="24"/>
    </w:rPr>
  </w:style>
  <w:style w:type="paragraph" w:styleId="Soggettocommento">
    <w:name w:val="annotation subject"/>
    <w:basedOn w:val="Testocommento"/>
    <w:rsid w:val="001D47B9"/>
    <w:rPr>
      <w:b/>
      <w:bCs/>
      <w:sz w:val="20"/>
      <w:szCs w:val="20"/>
    </w:rPr>
  </w:style>
  <w:style w:type="paragraph" w:styleId="Testofumetto">
    <w:name w:val="Balloon Text"/>
    <w:basedOn w:val="Standard"/>
    <w:rsid w:val="001D47B9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Footnote">
    <w:name w:val="Footnote"/>
    <w:basedOn w:val="Standard"/>
    <w:rsid w:val="001D47B9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D47B9"/>
    <w:pPr>
      <w:suppressLineNumbers/>
    </w:pPr>
  </w:style>
  <w:style w:type="character" w:customStyle="1" w:styleId="TestonotaapidipaginaCarattere">
    <w:name w:val="Testo nota a piè di pagina Carattere"/>
    <w:basedOn w:val="Carpredefinitoparagrafo"/>
    <w:rsid w:val="001D47B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1D47B9"/>
    <w:rPr>
      <w:position w:val="0"/>
      <w:vertAlign w:val="superscript"/>
    </w:rPr>
  </w:style>
  <w:style w:type="character" w:customStyle="1" w:styleId="PidipaginaCarattere">
    <w:name w:val="Piè di pagina Carattere"/>
    <w:basedOn w:val="Carpredefinitoparagrafo"/>
    <w:rsid w:val="001D47B9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IntestazioneCarattere">
    <w:name w:val="Intestazione Carattere"/>
    <w:basedOn w:val="Carpredefinitoparagrafo"/>
    <w:rsid w:val="001D47B9"/>
  </w:style>
  <w:style w:type="character" w:styleId="Rimandocommento">
    <w:name w:val="annotation reference"/>
    <w:basedOn w:val="Carpredefinitoparagrafo"/>
    <w:rsid w:val="001D47B9"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rsid w:val="001D47B9"/>
    <w:rPr>
      <w:sz w:val="24"/>
      <w:szCs w:val="24"/>
    </w:rPr>
  </w:style>
  <w:style w:type="character" w:customStyle="1" w:styleId="SoggettocommentoCarattere">
    <w:name w:val="Soggetto commento Carattere"/>
    <w:basedOn w:val="TestocommentoCarattere"/>
    <w:rsid w:val="001D47B9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sid w:val="001D47B9"/>
    <w:rPr>
      <w:rFonts w:ascii="Lucida Grande" w:hAnsi="Lucida Grande"/>
      <w:sz w:val="18"/>
      <w:szCs w:val="18"/>
    </w:rPr>
  </w:style>
  <w:style w:type="character" w:customStyle="1" w:styleId="ListLabel1">
    <w:name w:val="ListLabel 1"/>
    <w:rsid w:val="001D47B9"/>
    <w:rPr>
      <w:sz w:val="20"/>
    </w:rPr>
  </w:style>
  <w:style w:type="character" w:customStyle="1" w:styleId="ListLabel2">
    <w:name w:val="ListLabel 2"/>
    <w:rsid w:val="001D47B9"/>
    <w:rPr>
      <w:rFonts w:cs="Courier New"/>
    </w:rPr>
  </w:style>
  <w:style w:type="character" w:customStyle="1" w:styleId="ListLabel3">
    <w:name w:val="ListLabel 3"/>
    <w:rsid w:val="001D47B9"/>
    <w:rPr>
      <w:rFonts w:cs="Wingdings"/>
      <w:color w:val="808080"/>
      <w:sz w:val="20"/>
      <w:szCs w:val="18"/>
    </w:rPr>
  </w:style>
  <w:style w:type="character" w:customStyle="1" w:styleId="FootnoteSymbol">
    <w:name w:val="Footnote Symbol"/>
    <w:rsid w:val="001D47B9"/>
  </w:style>
  <w:style w:type="character" w:customStyle="1" w:styleId="Footnoteanchor">
    <w:name w:val="Footnote anchor"/>
    <w:rsid w:val="001D47B9"/>
    <w:rPr>
      <w:position w:val="0"/>
      <w:vertAlign w:val="superscript"/>
    </w:rPr>
  </w:style>
  <w:style w:type="numbering" w:customStyle="1" w:styleId="WWNum1">
    <w:name w:val="WWNum1"/>
    <w:basedOn w:val="Nessunelenco"/>
    <w:rsid w:val="001D47B9"/>
    <w:pPr>
      <w:numPr>
        <w:numId w:val="1"/>
      </w:numPr>
    </w:pPr>
  </w:style>
  <w:style w:type="numbering" w:customStyle="1" w:styleId="WWNum2">
    <w:name w:val="WWNum2"/>
    <w:basedOn w:val="Nessunelenco"/>
    <w:rsid w:val="001D47B9"/>
    <w:pPr>
      <w:numPr>
        <w:numId w:val="2"/>
      </w:numPr>
    </w:pPr>
  </w:style>
  <w:style w:type="numbering" w:customStyle="1" w:styleId="WWNum3">
    <w:name w:val="WWNum3"/>
    <w:basedOn w:val="Nessunelenco"/>
    <w:rsid w:val="001D47B9"/>
    <w:pPr>
      <w:numPr>
        <w:numId w:val="3"/>
      </w:numPr>
    </w:pPr>
  </w:style>
  <w:style w:type="numbering" w:customStyle="1" w:styleId="WWNum4">
    <w:name w:val="WWNum4"/>
    <w:basedOn w:val="Nessunelenco"/>
    <w:rsid w:val="001D47B9"/>
    <w:pPr>
      <w:numPr>
        <w:numId w:val="4"/>
      </w:numPr>
    </w:pPr>
  </w:style>
  <w:style w:type="numbering" w:customStyle="1" w:styleId="WWNum5">
    <w:name w:val="WWNum5"/>
    <w:basedOn w:val="Nessunelenco"/>
    <w:rsid w:val="001D47B9"/>
    <w:pPr>
      <w:numPr>
        <w:numId w:val="5"/>
      </w:numPr>
    </w:pPr>
  </w:style>
  <w:style w:type="numbering" w:customStyle="1" w:styleId="WWNum6">
    <w:name w:val="WWNum6"/>
    <w:basedOn w:val="Nessunelenco"/>
    <w:rsid w:val="001D47B9"/>
    <w:pPr>
      <w:numPr>
        <w:numId w:val="6"/>
      </w:numPr>
    </w:pPr>
  </w:style>
  <w:style w:type="numbering" w:customStyle="1" w:styleId="WWNum7">
    <w:name w:val="WWNum7"/>
    <w:basedOn w:val="Nessunelenco"/>
    <w:rsid w:val="001D47B9"/>
    <w:pPr>
      <w:numPr>
        <w:numId w:val="7"/>
      </w:numPr>
    </w:pPr>
  </w:style>
  <w:style w:type="numbering" w:customStyle="1" w:styleId="WWNum8">
    <w:name w:val="WWNum8"/>
    <w:basedOn w:val="Nessunelenco"/>
    <w:rsid w:val="001D47B9"/>
    <w:pPr>
      <w:numPr>
        <w:numId w:val="8"/>
      </w:numPr>
    </w:pPr>
  </w:style>
  <w:style w:type="numbering" w:customStyle="1" w:styleId="WWNum9">
    <w:name w:val="WWNum9"/>
    <w:basedOn w:val="Nessunelenco"/>
    <w:rsid w:val="001D47B9"/>
    <w:pPr>
      <w:numPr>
        <w:numId w:val="9"/>
      </w:numPr>
    </w:pPr>
  </w:style>
  <w:style w:type="numbering" w:customStyle="1" w:styleId="WWNum10">
    <w:name w:val="WWNum10"/>
    <w:basedOn w:val="Nessunelenco"/>
    <w:rsid w:val="001D47B9"/>
    <w:pPr>
      <w:numPr>
        <w:numId w:val="10"/>
      </w:numPr>
    </w:pPr>
  </w:style>
  <w:style w:type="numbering" w:customStyle="1" w:styleId="WWNum11">
    <w:name w:val="WWNum11"/>
    <w:basedOn w:val="Nessunelenco"/>
    <w:rsid w:val="001D47B9"/>
    <w:pPr>
      <w:numPr>
        <w:numId w:val="11"/>
      </w:numPr>
    </w:pPr>
  </w:style>
  <w:style w:type="numbering" w:customStyle="1" w:styleId="WWNum12">
    <w:name w:val="WWNum12"/>
    <w:basedOn w:val="Nessunelenco"/>
    <w:rsid w:val="001D47B9"/>
    <w:pPr>
      <w:numPr>
        <w:numId w:val="12"/>
      </w:numPr>
    </w:pPr>
  </w:style>
  <w:style w:type="numbering" w:customStyle="1" w:styleId="WWNum13">
    <w:name w:val="WWNum13"/>
    <w:basedOn w:val="Nessunelenco"/>
    <w:rsid w:val="001D47B9"/>
    <w:pPr>
      <w:numPr>
        <w:numId w:val="13"/>
      </w:numPr>
    </w:pPr>
  </w:style>
  <w:style w:type="numbering" w:customStyle="1" w:styleId="WWNum14">
    <w:name w:val="WWNum14"/>
    <w:basedOn w:val="Nessunelenco"/>
    <w:rsid w:val="001D47B9"/>
    <w:pPr>
      <w:numPr>
        <w:numId w:val="14"/>
      </w:numPr>
    </w:pPr>
  </w:style>
  <w:style w:type="numbering" w:customStyle="1" w:styleId="WWNum15">
    <w:name w:val="WWNum15"/>
    <w:basedOn w:val="Nessunelenco"/>
    <w:rsid w:val="001D47B9"/>
    <w:pPr>
      <w:numPr>
        <w:numId w:val="15"/>
      </w:numPr>
    </w:pPr>
  </w:style>
  <w:style w:type="paragraph" w:styleId="Intestazione">
    <w:name w:val="header"/>
    <w:basedOn w:val="Normale"/>
    <w:link w:val="IntestazioneCarattere1"/>
    <w:uiPriority w:val="99"/>
    <w:semiHidden/>
    <w:unhideWhenUsed/>
    <w:rsid w:val="001D4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1D47B9"/>
  </w:style>
  <w:style w:type="paragraph" w:styleId="Pidipagina">
    <w:name w:val="footer"/>
    <w:basedOn w:val="Normale"/>
    <w:link w:val="PidipaginaCarattere1"/>
    <w:uiPriority w:val="99"/>
    <w:semiHidden/>
    <w:unhideWhenUsed/>
    <w:rsid w:val="001D4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1D47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 Di Nallo</dc:creator>
  <cp:lastModifiedBy>standard</cp:lastModifiedBy>
  <cp:revision>1</cp:revision>
  <dcterms:created xsi:type="dcterms:W3CDTF">2017-09-22T09:21:00Z</dcterms:created>
  <dcterms:modified xsi:type="dcterms:W3CDTF">2019-03-22T08:09:00Z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